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A07" w:rsidRDefault="00D56A07" w:rsidP="00D56A07">
      <w:r>
        <w:rPr>
          <w:noProof/>
        </w:rPr>
        <mc:AlternateContent>
          <mc:Choice Requires="wps">
            <w:drawing>
              <wp:anchor distT="0" distB="0" distL="114300" distR="114300" simplePos="0" relativeHeight="251658240" behindDoc="0" locked="0" layoutInCell="1" allowOverlap="1" wp14:anchorId="70E896F3" wp14:editId="25F3CDBB">
                <wp:simplePos x="0" y="0"/>
                <wp:positionH relativeFrom="column">
                  <wp:posOffset>-5833</wp:posOffset>
                </wp:positionH>
                <wp:positionV relativeFrom="paragraph">
                  <wp:posOffset>-15535</wp:posOffset>
                </wp:positionV>
                <wp:extent cx="5782812" cy="9027042"/>
                <wp:effectExtent l="19050" t="19050" r="46990" b="412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812" cy="9027042"/>
                        </a:xfrm>
                        <a:prstGeom prst="rect">
                          <a:avLst/>
                        </a:prstGeom>
                        <a:solidFill>
                          <a:srgbClr val="FFFFFF"/>
                        </a:solidFill>
                        <a:ln w="57150" cmpd="thinThick">
                          <a:solidFill>
                            <a:srgbClr val="000000"/>
                          </a:solidFill>
                          <a:miter lim="800000"/>
                          <a:headEnd/>
                          <a:tailEnd/>
                        </a:ln>
                      </wps:spPr>
                      <wps:txbx>
                        <w:txbxContent>
                          <w:p w:rsidR="00D56A07" w:rsidRDefault="00D56A07" w:rsidP="006D77FD">
                            <w:pPr>
                              <w:jc w:val="center"/>
                              <w:rPr>
                                <w:szCs w:val="28"/>
                              </w:rPr>
                            </w:pPr>
                          </w:p>
                          <w:p w:rsidR="00D56A07" w:rsidRDefault="00D56A07" w:rsidP="006D77FD">
                            <w:pPr>
                              <w:jc w:val="center"/>
                              <w:rPr>
                                <w:szCs w:val="28"/>
                              </w:rPr>
                            </w:pPr>
                            <w:r>
                              <w:rPr>
                                <w:szCs w:val="28"/>
                              </w:rPr>
                              <w:t>BỘ CHỈ HUY QUÂN SỰ TỈNH AN GIANG</w:t>
                            </w:r>
                          </w:p>
                          <w:p w:rsidR="00D56A07" w:rsidRPr="00490750" w:rsidRDefault="00415F19" w:rsidP="006D77FD">
                            <w:pPr>
                              <w:jc w:val="center"/>
                              <w:rPr>
                                <w:b/>
                                <w:szCs w:val="28"/>
                              </w:rPr>
                            </w:pPr>
                            <w:r>
                              <w:rPr>
                                <w:b/>
                                <w:szCs w:val="28"/>
                              </w:rPr>
                              <w:t>BAN CHỈ HUY QUÂN SỰ HUYỆN PHÚ TÂN</w:t>
                            </w:r>
                          </w:p>
                          <w:p w:rsidR="00D56A07" w:rsidRDefault="00D56A07" w:rsidP="006D77FD">
                            <w:pPr>
                              <w:jc w:val="center"/>
                              <w:rPr>
                                <w:szCs w:val="28"/>
                              </w:rPr>
                            </w:pPr>
                          </w:p>
                          <w:p w:rsidR="00D56A07" w:rsidRDefault="00D56A07" w:rsidP="006D77FD">
                            <w:pPr>
                              <w:jc w:val="center"/>
                              <w:rPr>
                                <w:szCs w:val="28"/>
                              </w:rPr>
                            </w:pPr>
                          </w:p>
                          <w:p w:rsidR="00D56A07" w:rsidRDefault="00D56A07" w:rsidP="006D77FD">
                            <w:pPr>
                              <w:jc w:val="center"/>
                              <w:rPr>
                                <w:szCs w:val="28"/>
                              </w:rPr>
                            </w:pPr>
                          </w:p>
                          <w:p w:rsidR="00D56A07" w:rsidRDefault="00D56A07" w:rsidP="006D77FD">
                            <w:pPr>
                              <w:jc w:val="center"/>
                              <w:rPr>
                                <w:szCs w:val="28"/>
                              </w:rPr>
                            </w:pPr>
                          </w:p>
                          <w:p w:rsidR="00D56A07" w:rsidRDefault="00D56A07" w:rsidP="00D56A07">
                            <w:pPr>
                              <w:rPr>
                                <w:szCs w:val="28"/>
                              </w:rPr>
                            </w:pPr>
                          </w:p>
                          <w:p w:rsidR="00D56A07" w:rsidRDefault="00D56A07" w:rsidP="006D77FD">
                            <w:pPr>
                              <w:jc w:val="center"/>
                              <w:rPr>
                                <w:szCs w:val="28"/>
                              </w:rPr>
                            </w:pPr>
                          </w:p>
                          <w:p w:rsidR="00D56A07" w:rsidRDefault="00D56A07" w:rsidP="006D77FD">
                            <w:pPr>
                              <w:jc w:val="center"/>
                              <w:rPr>
                                <w:szCs w:val="28"/>
                              </w:rPr>
                            </w:pPr>
                          </w:p>
                          <w:p w:rsidR="00D56A07" w:rsidRDefault="00D56A07" w:rsidP="006D77FD">
                            <w:pPr>
                              <w:jc w:val="center"/>
                              <w:rPr>
                                <w:sz w:val="36"/>
                                <w:szCs w:val="36"/>
                              </w:rPr>
                            </w:pPr>
                          </w:p>
                          <w:p w:rsidR="00D56A07" w:rsidRDefault="00D56A07" w:rsidP="006D77FD">
                            <w:pPr>
                              <w:jc w:val="center"/>
                              <w:rPr>
                                <w:sz w:val="36"/>
                                <w:szCs w:val="36"/>
                              </w:rPr>
                            </w:pPr>
                          </w:p>
                          <w:p w:rsidR="00D56A07" w:rsidRDefault="00D56A07" w:rsidP="006D77FD">
                            <w:pPr>
                              <w:jc w:val="center"/>
                              <w:rPr>
                                <w:sz w:val="36"/>
                                <w:szCs w:val="36"/>
                              </w:rPr>
                            </w:pPr>
                          </w:p>
                          <w:p w:rsidR="00D56A07" w:rsidRPr="006D77FD" w:rsidRDefault="00D56A07" w:rsidP="006D77FD">
                            <w:pPr>
                              <w:jc w:val="center"/>
                              <w:rPr>
                                <w:b/>
                                <w:sz w:val="36"/>
                                <w:szCs w:val="36"/>
                              </w:rPr>
                            </w:pPr>
                            <w:r w:rsidRPr="006D77FD">
                              <w:rPr>
                                <w:b/>
                                <w:sz w:val="36"/>
                                <w:szCs w:val="36"/>
                              </w:rPr>
                              <w:t xml:space="preserve">BÀI DỰ THI </w:t>
                            </w:r>
                          </w:p>
                          <w:p w:rsidR="00F73C55" w:rsidRPr="005E0A54" w:rsidRDefault="00F73C55" w:rsidP="006D77FD">
                            <w:pPr>
                              <w:jc w:val="center"/>
                              <w:rPr>
                                <w:b/>
                                <w:sz w:val="36"/>
                                <w:szCs w:val="36"/>
                              </w:rPr>
                            </w:pPr>
                            <w:bookmarkStart w:id="0" w:name="_GoBack"/>
                            <w:r w:rsidRPr="005E0A54">
                              <w:rPr>
                                <w:b/>
                                <w:sz w:val="36"/>
                                <w:szCs w:val="36"/>
                              </w:rPr>
                              <w:t xml:space="preserve">HỌC TẬP VÀ LÀM THEO TƯ TƯỞNG, </w:t>
                            </w:r>
                          </w:p>
                          <w:p w:rsidR="00D56A07" w:rsidRPr="005E0A54" w:rsidRDefault="00F73C55" w:rsidP="006D77FD">
                            <w:pPr>
                              <w:jc w:val="center"/>
                              <w:rPr>
                                <w:b/>
                                <w:sz w:val="36"/>
                                <w:szCs w:val="36"/>
                              </w:rPr>
                            </w:pPr>
                            <w:r w:rsidRPr="005E0A54">
                              <w:rPr>
                                <w:b/>
                                <w:sz w:val="36"/>
                                <w:szCs w:val="36"/>
                              </w:rPr>
                              <w:t>ĐẠO ĐỨC, PHONG CÁCH BÁC HỒ, BÁC TÔN</w:t>
                            </w:r>
                          </w:p>
                          <w:bookmarkEnd w:id="0"/>
                          <w:p w:rsidR="00D56A07" w:rsidRDefault="00D56A07" w:rsidP="006D77FD">
                            <w:pPr>
                              <w:jc w:val="center"/>
                              <w:rPr>
                                <w:szCs w:val="28"/>
                              </w:rPr>
                            </w:pPr>
                          </w:p>
                          <w:p w:rsidR="00D56A07" w:rsidRDefault="00D56A07" w:rsidP="006D77FD">
                            <w:pPr>
                              <w:jc w:val="center"/>
                              <w:rPr>
                                <w:szCs w:val="28"/>
                              </w:rPr>
                            </w:pPr>
                          </w:p>
                          <w:p w:rsidR="00D56A07" w:rsidRDefault="00D56A07" w:rsidP="006D77FD">
                            <w:pPr>
                              <w:rPr>
                                <w:szCs w:val="28"/>
                              </w:rPr>
                            </w:pPr>
                          </w:p>
                          <w:p w:rsidR="00D56A07" w:rsidRDefault="00D56A07" w:rsidP="006D77FD">
                            <w:pPr>
                              <w:rPr>
                                <w:szCs w:val="28"/>
                              </w:rPr>
                            </w:pPr>
                          </w:p>
                          <w:p w:rsidR="00D56A07" w:rsidRDefault="00D56A07" w:rsidP="006D77FD">
                            <w:pPr>
                              <w:rPr>
                                <w:szCs w:val="28"/>
                              </w:rPr>
                            </w:pPr>
                          </w:p>
                          <w:p w:rsidR="00D56A07" w:rsidRDefault="00D56A07" w:rsidP="006D77FD">
                            <w:pPr>
                              <w:rPr>
                                <w:szCs w:val="28"/>
                              </w:rPr>
                            </w:pPr>
                          </w:p>
                          <w:p w:rsidR="00D56A07" w:rsidRDefault="00D56A07" w:rsidP="006D77FD">
                            <w:pPr>
                              <w:rPr>
                                <w:szCs w:val="28"/>
                              </w:rPr>
                            </w:pPr>
                          </w:p>
                          <w:p w:rsidR="001F7AD2" w:rsidRDefault="001F7AD2" w:rsidP="00C46CD8">
                            <w:pPr>
                              <w:spacing w:before="60" w:after="60"/>
                              <w:rPr>
                                <w:szCs w:val="28"/>
                              </w:rPr>
                            </w:pPr>
                          </w:p>
                          <w:p w:rsidR="00327BB7" w:rsidRDefault="00327BB7" w:rsidP="00C46CD8">
                            <w:pPr>
                              <w:spacing w:before="60" w:after="60"/>
                              <w:rPr>
                                <w:szCs w:val="28"/>
                              </w:rPr>
                            </w:pPr>
                          </w:p>
                          <w:p w:rsidR="00327BB7" w:rsidRDefault="00327BB7" w:rsidP="00C46CD8">
                            <w:pPr>
                              <w:spacing w:before="60" w:after="60"/>
                              <w:rPr>
                                <w:szCs w:val="28"/>
                              </w:rPr>
                            </w:pPr>
                          </w:p>
                          <w:p w:rsidR="00327BB7" w:rsidRDefault="00327BB7" w:rsidP="00C46CD8">
                            <w:pPr>
                              <w:spacing w:before="60" w:after="60"/>
                              <w:rPr>
                                <w:szCs w:val="28"/>
                              </w:rPr>
                            </w:pPr>
                          </w:p>
                          <w:p w:rsidR="001F7AD2" w:rsidRDefault="00D56A07" w:rsidP="001F7AD2">
                            <w:pPr>
                              <w:spacing w:before="60" w:after="60"/>
                              <w:ind w:left="720" w:firstLine="720"/>
                              <w:rPr>
                                <w:szCs w:val="28"/>
                              </w:rPr>
                            </w:pPr>
                            <w:r w:rsidRPr="00AC1998">
                              <w:rPr>
                                <w:szCs w:val="28"/>
                              </w:rPr>
                              <w:t>Họ và tên:</w:t>
                            </w:r>
                            <w:r w:rsidR="00C46CD8" w:rsidRPr="00AC1998">
                              <w:rPr>
                                <w:szCs w:val="28"/>
                              </w:rPr>
                              <w:t xml:space="preserve"> </w:t>
                            </w:r>
                            <w:r w:rsidR="00246504">
                              <w:rPr>
                                <w:szCs w:val="28"/>
                              </w:rPr>
                              <w:t>Huỳnh Văn Trường</w:t>
                            </w:r>
                          </w:p>
                          <w:p w:rsidR="001F7AD2" w:rsidRDefault="00D56A07" w:rsidP="001F7AD2">
                            <w:pPr>
                              <w:spacing w:before="60" w:after="60"/>
                              <w:ind w:left="720" w:firstLine="720"/>
                              <w:rPr>
                                <w:szCs w:val="28"/>
                              </w:rPr>
                            </w:pPr>
                            <w:r w:rsidRPr="00AC1998">
                              <w:rPr>
                                <w:szCs w:val="28"/>
                              </w:rPr>
                              <w:t xml:space="preserve">Cấp bậc: </w:t>
                            </w:r>
                            <w:r w:rsidR="00327BB7">
                              <w:rPr>
                                <w:szCs w:val="28"/>
                              </w:rPr>
                              <w:t>Thiếu tá</w:t>
                            </w:r>
                            <w:r w:rsidRPr="00AC1998">
                              <w:rPr>
                                <w:szCs w:val="28"/>
                              </w:rPr>
                              <w:t xml:space="preserve"> </w:t>
                            </w:r>
                          </w:p>
                          <w:p w:rsidR="001F7AD2" w:rsidRDefault="00D56A07" w:rsidP="001F7AD2">
                            <w:pPr>
                              <w:spacing w:before="60" w:after="60"/>
                              <w:ind w:left="720" w:firstLine="720"/>
                              <w:rPr>
                                <w:szCs w:val="28"/>
                              </w:rPr>
                            </w:pPr>
                            <w:r w:rsidRPr="00AC1998">
                              <w:rPr>
                                <w:szCs w:val="28"/>
                              </w:rPr>
                              <w:t xml:space="preserve">Chức vụ: </w:t>
                            </w:r>
                            <w:r w:rsidR="00AC1998" w:rsidRPr="00AC1998">
                              <w:rPr>
                                <w:szCs w:val="28"/>
                              </w:rPr>
                              <w:t xml:space="preserve">Trợ lý </w:t>
                            </w:r>
                            <w:r w:rsidR="00327BB7">
                              <w:rPr>
                                <w:szCs w:val="28"/>
                              </w:rPr>
                              <w:t>TS-</w:t>
                            </w:r>
                            <w:r w:rsidR="00246504">
                              <w:rPr>
                                <w:szCs w:val="28"/>
                              </w:rPr>
                              <w:t>QB</w:t>
                            </w:r>
                            <w:r w:rsidR="00327BB7">
                              <w:rPr>
                                <w:szCs w:val="28"/>
                              </w:rPr>
                              <w:t>ND</w:t>
                            </w:r>
                            <w:r w:rsidR="00AC1998" w:rsidRPr="00AC1998">
                              <w:rPr>
                                <w:szCs w:val="28"/>
                              </w:rPr>
                              <w:t xml:space="preserve"> </w:t>
                            </w:r>
                          </w:p>
                          <w:p w:rsidR="001F7AD2" w:rsidRDefault="00D56A07" w:rsidP="001F7AD2">
                            <w:pPr>
                              <w:spacing w:before="60" w:after="60"/>
                              <w:ind w:left="720" w:firstLine="720"/>
                              <w:rPr>
                                <w:szCs w:val="28"/>
                              </w:rPr>
                            </w:pPr>
                            <w:r w:rsidRPr="00AC1998">
                              <w:rPr>
                                <w:szCs w:val="28"/>
                              </w:rPr>
                              <w:t xml:space="preserve">Đơn vị: </w:t>
                            </w:r>
                            <w:r w:rsidR="00AC1998" w:rsidRPr="00AC1998">
                              <w:rPr>
                                <w:szCs w:val="28"/>
                              </w:rPr>
                              <w:t>Ban Tham mưu – Ban CHQS huyện Phú Tân</w:t>
                            </w:r>
                          </w:p>
                          <w:p w:rsidR="00D56A07" w:rsidRPr="00AC1998" w:rsidRDefault="00D56A07" w:rsidP="001F7AD2">
                            <w:pPr>
                              <w:spacing w:before="60" w:after="60"/>
                              <w:ind w:left="720" w:firstLine="720"/>
                              <w:rPr>
                                <w:szCs w:val="28"/>
                              </w:rPr>
                            </w:pPr>
                            <w:r w:rsidRPr="00AC1998">
                              <w:rPr>
                                <w:szCs w:val="28"/>
                              </w:rPr>
                              <w:t xml:space="preserve">Số điện thoại: </w:t>
                            </w:r>
                            <w:r w:rsidR="00246504">
                              <w:rPr>
                                <w:szCs w:val="28"/>
                              </w:rPr>
                              <w:t>0977480231</w:t>
                            </w:r>
                          </w:p>
                          <w:p w:rsidR="00D56A07" w:rsidRDefault="00D56A07" w:rsidP="006D77FD">
                            <w:pPr>
                              <w:rPr>
                                <w:szCs w:val="28"/>
                              </w:rPr>
                            </w:pPr>
                          </w:p>
                          <w:p w:rsidR="00D56A07" w:rsidRDefault="00D56A07" w:rsidP="006D77FD">
                            <w:pPr>
                              <w:rPr>
                                <w:szCs w:val="28"/>
                              </w:rPr>
                            </w:pPr>
                          </w:p>
                          <w:p w:rsidR="00D56A07" w:rsidRDefault="00D56A07" w:rsidP="006D77FD">
                            <w:pPr>
                              <w:rPr>
                                <w:szCs w:val="28"/>
                              </w:rPr>
                            </w:pPr>
                          </w:p>
                          <w:p w:rsidR="00D56A07" w:rsidRPr="006D77FD" w:rsidRDefault="00D56A07" w:rsidP="006D77FD">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5pt;margin-top:-1.2pt;width:455.35pt;height:7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" strokeweight="4.5pt">
                <v:stroke linestyle="thinThick"/>
                <v:textbox>
                  <w:txbxContent>
                    <w:p w:rsidR="00D56A07" w:rsidRDefault="00D56A07" w:rsidP="006D77FD">
                      <w:pPr>
                        <w:jc w:val="center"/>
                        <w:rPr>
                          <w:szCs w:val="28"/>
                        </w:rPr>
                      </w:pPr>
                    </w:p>
                    <w:p w:rsidR="00D56A07" w:rsidRDefault="00D56A07" w:rsidP="006D77FD">
                      <w:pPr>
                        <w:jc w:val="center"/>
                        <w:rPr>
                          <w:szCs w:val="28"/>
                        </w:rPr>
                      </w:pPr>
                      <w:r>
                        <w:rPr>
                          <w:szCs w:val="28"/>
                        </w:rPr>
                        <w:t>BỘ CHỈ HUY QUÂN SỰ TỈNH AN GIANG</w:t>
                      </w:r>
                    </w:p>
                    <w:p w:rsidR="00D56A07" w:rsidRPr="00490750" w:rsidRDefault="00415F19" w:rsidP="006D77FD">
                      <w:pPr>
                        <w:jc w:val="center"/>
                        <w:rPr>
                          <w:b/>
                          <w:szCs w:val="28"/>
                        </w:rPr>
                      </w:pPr>
                      <w:r>
                        <w:rPr>
                          <w:b/>
                          <w:szCs w:val="28"/>
                        </w:rPr>
                        <w:t>BAN CHỈ HUY QUÂN SỰ HUYỆN PHÚ TÂN</w:t>
                      </w:r>
                    </w:p>
                    <w:p w:rsidR="00D56A07" w:rsidRDefault="00D56A07" w:rsidP="006D77FD">
                      <w:pPr>
                        <w:jc w:val="center"/>
                        <w:rPr>
                          <w:szCs w:val="28"/>
                        </w:rPr>
                      </w:pPr>
                    </w:p>
                    <w:p w:rsidR="00D56A07" w:rsidRDefault="00D56A07" w:rsidP="006D77FD">
                      <w:pPr>
                        <w:jc w:val="center"/>
                        <w:rPr>
                          <w:szCs w:val="28"/>
                        </w:rPr>
                      </w:pPr>
                    </w:p>
                    <w:p w:rsidR="00D56A07" w:rsidRDefault="00D56A07" w:rsidP="006D77FD">
                      <w:pPr>
                        <w:jc w:val="center"/>
                        <w:rPr>
                          <w:szCs w:val="28"/>
                        </w:rPr>
                      </w:pPr>
                    </w:p>
                    <w:p w:rsidR="00D56A07" w:rsidRDefault="00D56A07" w:rsidP="006D77FD">
                      <w:pPr>
                        <w:jc w:val="center"/>
                        <w:rPr>
                          <w:szCs w:val="28"/>
                        </w:rPr>
                      </w:pPr>
                    </w:p>
                    <w:p w:rsidR="00D56A07" w:rsidRDefault="00D56A07" w:rsidP="00D56A07">
                      <w:pPr>
                        <w:rPr>
                          <w:szCs w:val="28"/>
                        </w:rPr>
                      </w:pPr>
                    </w:p>
                    <w:p w:rsidR="00D56A07" w:rsidRDefault="00D56A07" w:rsidP="006D77FD">
                      <w:pPr>
                        <w:jc w:val="center"/>
                        <w:rPr>
                          <w:szCs w:val="28"/>
                        </w:rPr>
                      </w:pPr>
                    </w:p>
                    <w:p w:rsidR="00D56A07" w:rsidRDefault="00D56A07" w:rsidP="006D77FD">
                      <w:pPr>
                        <w:jc w:val="center"/>
                        <w:rPr>
                          <w:szCs w:val="28"/>
                        </w:rPr>
                      </w:pPr>
                    </w:p>
                    <w:p w:rsidR="00D56A07" w:rsidRDefault="00D56A07" w:rsidP="006D77FD">
                      <w:pPr>
                        <w:jc w:val="center"/>
                        <w:rPr>
                          <w:sz w:val="36"/>
                          <w:szCs w:val="36"/>
                        </w:rPr>
                      </w:pPr>
                    </w:p>
                    <w:p w:rsidR="00D56A07" w:rsidRDefault="00D56A07" w:rsidP="006D77FD">
                      <w:pPr>
                        <w:jc w:val="center"/>
                        <w:rPr>
                          <w:sz w:val="36"/>
                          <w:szCs w:val="36"/>
                        </w:rPr>
                      </w:pPr>
                    </w:p>
                    <w:p w:rsidR="00D56A07" w:rsidRDefault="00D56A07" w:rsidP="006D77FD">
                      <w:pPr>
                        <w:jc w:val="center"/>
                        <w:rPr>
                          <w:sz w:val="36"/>
                          <w:szCs w:val="36"/>
                        </w:rPr>
                      </w:pPr>
                    </w:p>
                    <w:p w:rsidR="00D56A07" w:rsidRPr="006D77FD" w:rsidRDefault="00D56A07" w:rsidP="006D77FD">
                      <w:pPr>
                        <w:jc w:val="center"/>
                        <w:rPr>
                          <w:b/>
                          <w:sz w:val="36"/>
                          <w:szCs w:val="36"/>
                        </w:rPr>
                      </w:pPr>
                      <w:r w:rsidRPr="006D77FD">
                        <w:rPr>
                          <w:b/>
                          <w:sz w:val="36"/>
                          <w:szCs w:val="36"/>
                        </w:rPr>
                        <w:t xml:space="preserve">BÀI DỰ THI </w:t>
                      </w:r>
                    </w:p>
                    <w:p w:rsidR="00F73C55" w:rsidRPr="005E0A54" w:rsidRDefault="00F73C55" w:rsidP="006D77FD">
                      <w:pPr>
                        <w:jc w:val="center"/>
                        <w:rPr>
                          <w:b/>
                          <w:sz w:val="36"/>
                          <w:szCs w:val="36"/>
                        </w:rPr>
                      </w:pPr>
                      <w:bookmarkStart w:id="1" w:name="_GoBack"/>
                      <w:r w:rsidRPr="005E0A54">
                        <w:rPr>
                          <w:b/>
                          <w:sz w:val="36"/>
                          <w:szCs w:val="36"/>
                        </w:rPr>
                        <w:t xml:space="preserve">HỌC TẬP VÀ LÀM THEO TƯ TƯỞNG, </w:t>
                      </w:r>
                    </w:p>
                    <w:p w:rsidR="00D56A07" w:rsidRPr="005E0A54" w:rsidRDefault="00F73C55" w:rsidP="006D77FD">
                      <w:pPr>
                        <w:jc w:val="center"/>
                        <w:rPr>
                          <w:b/>
                          <w:sz w:val="36"/>
                          <w:szCs w:val="36"/>
                        </w:rPr>
                      </w:pPr>
                      <w:r w:rsidRPr="005E0A54">
                        <w:rPr>
                          <w:b/>
                          <w:sz w:val="36"/>
                          <w:szCs w:val="36"/>
                        </w:rPr>
                        <w:t>ĐẠO ĐỨC, PHONG CÁCH BÁC HỒ, BÁC TÔN</w:t>
                      </w:r>
                    </w:p>
                    <w:bookmarkEnd w:id="1"/>
                    <w:p w:rsidR="00D56A07" w:rsidRDefault="00D56A07" w:rsidP="006D77FD">
                      <w:pPr>
                        <w:jc w:val="center"/>
                        <w:rPr>
                          <w:szCs w:val="28"/>
                        </w:rPr>
                      </w:pPr>
                    </w:p>
                    <w:p w:rsidR="00D56A07" w:rsidRDefault="00D56A07" w:rsidP="006D77FD">
                      <w:pPr>
                        <w:jc w:val="center"/>
                        <w:rPr>
                          <w:szCs w:val="28"/>
                        </w:rPr>
                      </w:pPr>
                    </w:p>
                    <w:p w:rsidR="00D56A07" w:rsidRDefault="00D56A07" w:rsidP="006D77FD">
                      <w:pPr>
                        <w:rPr>
                          <w:szCs w:val="28"/>
                        </w:rPr>
                      </w:pPr>
                    </w:p>
                    <w:p w:rsidR="00D56A07" w:rsidRDefault="00D56A07" w:rsidP="006D77FD">
                      <w:pPr>
                        <w:rPr>
                          <w:szCs w:val="28"/>
                        </w:rPr>
                      </w:pPr>
                    </w:p>
                    <w:p w:rsidR="00D56A07" w:rsidRDefault="00D56A07" w:rsidP="006D77FD">
                      <w:pPr>
                        <w:rPr>
                          <w:szCs w:val="28"/>
                        </w:rPr>
                      </w:pPr>
                    </w:p>
                    <w:p w:rsidR="00D56A07" w:rsidRDefault="00D56A07" w:rsidP="006D77FD">
                      <w:pPr>
                        <w:rPr>
                          <w:szCs w:val="28"/>
                        </w:rPr>
                      </w:pPr>
                    </w:p>
                    <w:p w:rsidR="00D56A07" w:rsidRDefault="00D56A07" w:rsidP="006D77FD">
                      <w:pPr>
                        <w:rPr>
                          <w:szCs w:val="28"/>
                        </w:rPr>
                      </w:pPr>
                    </w:p>
                    <w:p w:rsidR="001F7AD2" w:rsidRDefault="001F7AD2" w:rsidP="00C46CD8">
                      <w:pPr>
                        <w:spacing w:before="60" w:after="60"/>
                        <w:rPr>
                          <w:szCs w:val="28"/>
                        </w:rPr>
                      </w:pPr>
                    </w:p>
                    <w:p w:rsidR="00327BB7" w:rsidRDefault="00327BB7" w:rsidP="00C46CD8">
                      <w:pPr>
                        <w:spacing w:before="60" w:after="60"/>
                        <w:rPr>
                          <w:szCs w:val="28"/>
                        </w:rPr>
                      </w:pPr>
                    </w:p>
                    <w:p w:rsidR="00327BB7" w:rsidRDefault="00327BB7" w:rsidP="00C46CD8">
                      <w:pPr>
                        <w:spacing w:before="60" w:after="60"/>
                        <w:rPr>
                          <w:szCs w:val="28"/>
                        </w:rPr>
                      </w:pPr>
                    </w:p>
                    <w:p w:rsidR="00327BB7" w:rsidRDefault="00327BB7" w:rsidP="00C46CD8">
                      <w:pPr>
                        <w:spacing w:before="60" w:after="60"/>
                        <w:rPr>
                          <w:szCs w:val="28"/>
                        </w:rPr>
                      </w:pPr>
                    </w:p>
                    <w:p w:rsidR="001F7AD2" w:rsidRDefault="00D56A07" w:rsidP="001F7AD2">
                      <w:pPr>
                        <w:spacing w:before="60" w:after="60"/>
                        <w:ind w:left="720" w:firstLine="720"/>
                        <w:rPr>
                          <w:szCs w:val="28"/>
                        </w:rPr>
                      </w:pPr>
                      <w:r w:rsidRPr="00AC1998">
                        <w:rPr>
                          <w:szCs w:val="28"/>
                        </w:rPr>
                        <w:t>Họ và tên:</w:t>
                      </w:r>
                      <w:r w:rsidR="00C46CD8" w:rsidRPr="00AC1998">
                        <w:rPr>
                          <w:szCs w:val="28"/>
                        </w:rPr>
                        <w:t xml:space="preserve"> </w:t>
                      </w:r>
                      <w:r w:rsidR="00246504">
                        <w:rPr>
                          <w:szCs w:val="28"/>
                        </w:rPr>
                        <w:t>Huỳnh Văn Trường</w:t>
                      </w:r>
                    </w:p>
                    <w:p w:rsidR="001F7AD2" w:rsidRDefault="00D56A07" w:rsidP="001F7AD2">
                      <w:pPr>
                        <w:spacing w:before="60" w:after="60"/>
                        <w:ind w:left="720" w:firstLine="720"/>
                        <w:rPr>
                          <w:szCs w:val="28"/>
                        </w:rPr>
                      </w:pPr>
                      <w:r w:rsidRPr="00AC1998">
                        <w:rPr>
                          <w:szCs w:val="28"/>
                        </w:rPr>
                        <w:t xml:space="preserve">Cấp bậc: </w:t>
                      </w:r>
                      <w:r w:rsidR="00327BB7">
                        <w:rPr>
                          <w:szCs w:val="28"/>
                        </w:rPr>
                        <w:t>Thiếu tá</w:t>
                      </w:r>
                      <w:r w:rsidRPr="00AC1998">
                        <w:rPr>
                          <w:szCs w:val="28"/>
                        </w:rPr>
                        <w:t xml:space="preserve"> </w:t>
                      </w:r>
                    </w:p>
                    <w:p w:rsidR="001F7AD2" w:rsidRDefault="00D56A07" w:rsidP="001F7AD2">
                      <w:pPr>
                        <w:spacing w:before="60" w:after="60"/>
                        <w:ind w:left="720" w:firstLine="720"/>
                        <w:rPr>
                          <w:szCs w:val="28"/>
                        </w:rPr>
                      </w:pPr>
                      <w:r w:rsidRPr="00AC1998">
                        <w:rPr>
                          <w:szCs w:val="28"/>
                        </w:rPr>
                        <w:t xml:space="preserve">Chức vụ: </w:t>
                      </w:r>
                      <w:r w:rsidR="00AC1998" w:rsidRPr="00AC1998">
                        <w:rPr>
                          <w:szCs w:val="28"/>
                        </w:rPr>
                        <w:t xml:space="preserve">Trợ lý </w:t>
                      </w:r>
                      <w:r w:rsidR="00327BB7">
                        <w:rPr>
                          <w:szCs w:val="28"/>
                        </w:rPr>
                        <w:t>TS-</w:t>
                      </w:r>
                      <w:r w:rsidR="00246504">
                        <w:rPr>
                          <w:szCs w:val="28"/>
                        </w:rPr>
                        <w:t>QB</w:t>
                      </w:r>
                      <w:r w:rsidR="00327BB7">
                        <w:rPr>
                          <w:szCs w:val="28"/>
                        </w:rPr>
                        <w:t>ND</w:t>
                      </w:r>
                      <w:r w:rsidR="00AC1998" w:rsidRPr="00AC1998">
                        <w:rPr>
                          <w:szCs w:val="28"/>
                        </w:rPr>
                        <w:t xml:space="preserve"> </w:t>
                      </w:r>
                    </w:p>
                    <w:p w:rsidR="001F7AD2" w:rsidRDefault="00D56A07" w:rsidP="001F7AD2">
                      <w:pPr>
                        <w:spacing w:before="60" w:after="60"/>
                        <w:ind w:left="720" w:firstLine="720"/>
                        <w:rPr>
                          <w:szCs w:val="28"/>
                        </w:rPr>
                      </w:pPr>
                      <w:r w:rsidRPr="00AC1998">
                        <w:rPr>
                          <w:szCs w:val="28"/>
                        </w:rPr>
                        <w:t xml:space="preserve">Đơn vị: </w:t>
                      </w:r>
                      <w:r w:rsidR="00AC1998" w:rsidRPr="00AC1998">
                        <w:rPr>
                          <w:szCs w:val="28"/>
                        </w:rPr>
                        <w:t>Ban Tham mưu – Ban CHQS huyện Phú Tân</w:t>
                      </w:r>
                    </w:p>
                    <w:p w:rsidR="00D56A07" w:rsidRPr="00AC1998" w:rsidRDefault="00D56A07" w:rsidP="001F7AD2">
                      <w:pPr>
                        <w:spacing w:before="60" w:after="60"/>
                        <w:ind w:left="720" w:firstLine="720"/>
                        <w:rPr>
                          <w:szCs w:val="28"/>
                        </w:rPr>
                      </w:pPr>
                      <w:r w:rsidRPr="00AC1998">
                        <w:rPr>
                          <w:szCs w:val="28"/>
                        </w:rPr>
                        <w:t xml:space="preserve">Số điện thoại: </w:t>
                      </w:r>
                      <w:r w:rsidR="00246504">
                        <w:rPr>
                          <w:szCs w:val="28"/>
                        </w:rPr>
                        <w:t>0977480231</w:t>
                      </w:r>
                    </w:p>
                    <w:p w:rsidR="00D56A07" w:rsidRDefault="00D56A07" w:rsidP="006D77FD">
                      <w:pPr>
                        <w:rPr>
                          <w:szCs w:val="28"/>
                        </w:rPr>
                      </w:pPr>
                    </w:p>
                    <w:p w:rsidR="00D56A07" w:rsidRDefault="00D56A07" w:rsidP="006D77FD">
                      <w:pPr>
                        <w:rPr>
                          <w:szCs w:val="28"/>
                        </w:rPr>
                      </w:pPr>
                    </w:p>
                    <w:p w:rsidR="00D56A07" w:rsidRDefault="00D56A07" w:rsidP="006D77FD">
                      <w:pPr>
                        <w:rPr>
                          <w:szCs w:val="28"/>
                        </w:rPr>
                      </w:pPr>
                    </w:p>
                    <w:p w:rsidR="00D56A07" w:rsidRPr="006D77FD" w:rsidRDefault="00D56A07" w:rsidP="006D77FD">
                      <w:pPr>
                        <w:rPr>
                          <w:szCs w:val="28"/>
                        </w:rPr>
                      </w:pPr>
                    </w:p>
                  </w:txbxContent>
                </v:textbox>
              </v:rect>
            </w:pict>
          </mc:Fallback>
        </mc:AlternateContent>
      </w:r>
    </w:p>
    <w:p w:rsidR="00D56A07" w:rsidRDefault="00D56A07" w:rsidP="00D56A07"/>
    <w:p w:rsidR="00D56A07" w:rsidRPr="00D56A07" w:rsidRDefault="00D56A07" w:rsidP="00D56A07"/>
    <w:p w:rsidR="00D56A07" w:rsidRPr="00D56A07" w:rsidRDefault="00A659AD" w:rsidP="00D56A07">
      <w:r>
        <w:rPr>
          <w:noProof/>
        </w:rPr>
        <mc:AlternateContent>
          <mc:Choice Requires="wps">
            <w:drawing>
              <wp:anchor distT="0" distB="0" distL="114300" distR="114300" simplePos="0" relativeHeight="251659264" behindDoc="0" locked="0" layoutInCell="1" allowOverlap="1">
                <wp:simplePos x="0" y="0"/>
                <wp:positionH relativeFrom="column">
                  <wp:posOffset>2318385</wp:posOffset>
                </wp:positionH>
                <wp:positionV relativeFrom="paragraph">
                  <wp:posOffset>42809</wp:posOffset>
                </wp:positionV>
                <wp:extent cx="1061049"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0610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2.55pt,3.35pt" to="266.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" strokecolor="black [3040]"/>
            </w:pict>
          </mc:Fallback>
        </mc:AlternateContent>
      </w:r>
    </w:p>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Pr="00D56A07" w:rsidRDefault="00D56A07" w:rsidP="00D56A07"/>
    <w:p w:rsidR="00D56A07" w:rsidRDefault="00D56A07" w:rsidP="00D56A07"/>
    <w:p w:rsidR="00D56A07" w:rsidRDefault="00D56A07" w:rsidP="00D56A07"/>
    <w:p w:rsidR="00D56A07" w:rsidRDefault="00D56A07" w:rsidP="00D56A07">
      <w:pPr>
        <w:tabs>
          <w:tab w:val="left" w:pos="1195"/>
        </w:tabs>
      </w:pPr>
      <w:r>
        <w:tab/>
      </w:r>
    </w:p>
    <w:p w:rsidR="00D56A07" w:rsidRDefault="00D56A07" w:rsidP="00D56A07">
      <w:pPr>
        <w:tabs>
          <w:tab w:val="left" w:pos="1195"/>
        </w:tabs>
      </w:pPr>
    </w:p>
    <w:p w:rsidR="00AC1998" w:rsidRDefault="00AC1998" w:rsidP="00D56A07">
      <w:pPr>
        <w:tabs>
          <w:tab w:val="left" w:pos="1195"/>
        </w:tabs>
        <w:jc w:val="center"/>
        <w:rPr>
          <w:b/>
        </w:rPr>
      </w:pPr>
    </w:p>
    <w:p w:rsidR="00AC1998" w:rsidRDefault="00AC1998" w:rsidP="00D56A07">
      <w:pPr>
        <w:tabs>
          <w:tab w:val="left" w:pos="1195"/>
        </w:tabs>
        <w:jc w:val="center"/>
        <w:rPr>
          <w:b/>
        </w:rPr>
      </w:pPr>
    </w:p>
    <w:p w:rsidR="00CA01DA" w:rsidRPr="00D57073" w:rsidRDefault="00CA01DA" w:rsidP="00CA01DA">
      <w:pPr>
        <w:jc w:val="center"/>
        <w:rPr>
          <w:b/>
          <w:szCs w:val="28"/>
        </w:rPr>
      </w:pPr>
      <w:r w:rsidRPr="00D57073">
        <w:rPr>
          <w:b/>
          <w:szCs w:val="28"/>
        </w:rPr>
        <w:lastRenderedPageBreak/>
        <w:t>GƯƠNG NGƯỜI TỐT VIỆC TỐT</w:t>
      </w:r>
    </w:p>
    <w:p w:rsidR="00CA01DA" w:rsidRPr="00B33B86" w:rsidRDefault="00CA01DA" w:rsidP="00CA01DA">
      <w:pPr>
        <w:rPr>
          <w:b/>
        </w:rPr>
      </w:pPr>
    </w:p>
    <w:p w:rsidR="00CA01DA" w:rsidRPr="00B33B86" w:rsidRDefault="00CA01DA" w:rsidP="00CA01DA">
      <w:r w:rsidRPr="00B33B86">
        <w:rPr>
          <w:b/>
        </w:rPr>
        <w:tab/>
      </w:r>
      <w:r w:rsidRPr="00B33B86">
        <w:t>Người Quân nhân đa tài, năng nổ trong công việc</w:t>
      </w:r>
      <w:r>
        <w:t>.</w:t>
      </w:r>
    </w:p>
    <w:p w:rsidR="00CA01DA" w:rsidRDefault="00CA01DA" w:rsidP="00CA01DA">
      <w:pPr>
        <w:ind w:firstLine="720"/>
      </w:pPr>
      <w:r>
        <w:t>Sinh</w:t>
      </w:r>
      <w:r w:rsidRPr="00B33B86">
        <w:t xml:space="preserve"> ra và lớn lên trên quê hương xã Phú Lộc, thị xã Tân Châu, tỉnh An Giang.</w:t>
      </w:r>
      <w:r>
        <w:t>, trong gia đình có năm anh em,</w:t>
      </w:r>
      <w:r w:rsidRPr="00B33B86">
        <w:t xml:space="preserve"> </w:t>
      </w:r>
      <w:r>
        <w:t>n</w:t>
      </w:r>
      <w:r w:rsidRPr="00B33B86">
        <w:t xml:space="preserve">ăm 1999 sau khi tốt nghiệp Trung học phổ thông, </w:t>
      </w:r>
      <w:r>
        <w:t>thanh niên</w:t>
      </w:r>
      <w:r w:rsidRPr="00B33B86">
        <w:t xml:space="preserve"> Phạm Văn Ngọt tình nguyện thi hành nghĩa vụ quân sự nhập ngũ vào Tiểu đoàn bộ binh 512 thuộc Trung đoàn bộ binh 892, Bộ chỉ huy quân sự tỉnh An Giang. Kết thúc khóa huấn luyện chiến sĩ mới với kết quả học tập và rèn luyện đạt xuất sắc, </w:t>
      </w:r>
      <w:r>
        <w:t>đồng chí Ngọt được đơn vị cử đi học y</w:t>
      </w:r>
      <w:r w:rsidRPr="00B33B86">
        <w:t xml:space="preserve"> tá tại trường Quân sự Quân khu 9</w:t>
      </w:r>
      <w:r>
        <w:t>. Từ năm 2000 đến nay, đồng chí được cấp trên phân công về công tác tại Ban chỉ huy quân sự huyện Phú Tân thuộc</w:t>
      </w:r>
      <w:r w:rsidRPr="00B33B86">
        <w:t xml:space="preserve"> Bộ chỉ huy quân sự </w:t>
      </w:r>
      <w:r>
        <w:t>tỉnh An Giang với chức danh là y sĩ. Với đức tính cần cù chịu khó, từng bước học hỏi để tích lũy chuyên môn nghiệp vụ, luôn có thái độ hòa nhã, trân trọng mọi người khi thăm, khám bệnh. Mỗi khi đơn vị có trường hợp đau ốm, y sĩ Ngọt luôn túc trực cạnh bên chăm sóc như anh em ruột trong gia đình, một phần thăm hỏi động viên về tinh thần, một phần theo dõi tình hình bệnh nhân để kịp thời điều trị.</w:t>
      </w:r>
    </w:p>
    <w:p w:rsidR="00CA01DA" w:rsidRDefault="00CA01DA" w:rsidP="00CA01DA">
      <w:r>
        <w:tab/>
        <w:t>Bản thân là thành viên tham gia lực lượng khám sức khỏe thanh niên của Hội đồng nghĩa vụ Quân sự huyện, y sĩ Phạm Văn Ngọt luôn nhiệt tình với công việc. Mỗi khi khám sức khỏe cho thanh niên các xã, thị trấn, ngoài công việc chuyên môn, anh còn tuyên truyền cho thanh niên và gia đình về truyền thống tốt đẹp của Quân đội nói chung và lực lượng vũ trang địa phương nói riêng. Qua đó khơi dậy niềm tin và lòng tự hào dân tộc của thanh niên khi thực hiện nghĩa vụ của của một người con đối với quê hương, đất nước.</w:t>
      </w:r>
    </w:p>
    <w:p w:rsidR="00CA01DA" w:rsidRDefault="00CA01DA" w:rsidP="00CA01DA">
      <w:r>
        <w:tab/>
        <w:t xml:space="preserve">Năm 2020, khi đại dịch Covid-19 bùng phát trên cả nước, y sĩ Ngọt đã cùng tập thể đơn vị chuẩn bị đầy đủ cơ sở vật chất ở các khu cách ly tập trung theo sự chỉ đạo của cấp trên, tiến hành hướng dẫn, bồi dưỡng cụ thể cho cán bộ, chiến sĩ sử dụng thành thạo các dụng cụ y tế để nâng cao khả năng phòng, chống dịch Covid-19. Ngoài công việc chuyên môn, đồng chí Ngọt còn được Đảng ủy, Ban chỉ huy quân sự huyện tin tưởng giao nhiệm vụ quản lý, phụ trách công tác hậu cần của đơn vị. Mặc dù là công việc mới, chưa qua đào tạo và buồi dưỡng nhiều nhưng với tinh thần trách nhiệm cao, bản chất cần cù, chịu khó y sĩ Ngọt đã không phụ lòng mong mỏi của chỉ huy các cấp, với những thành tích nổi bật như: Chỉ tiêu rau xanh nhập bếp hàng năm tăng dần với nhiều chủng loại phong phú, đa dạng; khu vực chăn nuôi được mở rộng đáng kể, đời sồng của bộ đội ngày càng được cải thiện. Chỉ huy đơn vị thường gọi đồng chí Ngọt với cái tên thật hài hước “Dầu Cù Là”, vì lý do việc gì cũng làm thật tốt, thật giỏi: từ sửa điện, sửa quạt hay thay ống nước, đổ bê tông đến cắt tỉa vườn hoa, cây cảnh </w:t>
      </w:r>
      <w:r>
        <w:lastRenderedPageBreak/>
        <w:t>trong khuôn viên đơn vị, những công việc không phải thuộc chức trách, nhiệm vụ của mình và cũng không ai giao, y sĩ Ngọt đều tự giác làm, tự giác sửa chữa… mặc dù công việc nhiều nhưng đồng chí không bao giờ than vãn trước mọi người và đồng chí, đồng đội. các đồng chí trong đợ vị nói vui người tuy nhỏ nhắn nhưng nhưngc gì làm được thật không nhỏ chút nào.</w:t>
      </w:r>
    </w:p>
    <w:p w:rsidR="00CA01DA" w:rsidRDefault="00CA01DA" w:rsidP="00CA01DA">
      <w:pPr>
        <w:tabs>
          <w:tab w:val="left" w:pos="8789"/>
        </w:tabs>
        <w:ind w:firstLine="720"/>
      </w:pPr>
      <w:r>
        <w:t xml:space="preserve">Với phẩm chất, đức tính của người lính “Bộ đội Cụ Hồ” đồng chí Ngọt đã mang lại cho mình nhiều thành tích tốt đẹp trong quá trình công tác tại đơn vị. Từ năm 2004 đến năm 2010 được đơn vị tặng danh hiệu “Chiến sĩ tiên tiến”, năm 2011 đến năm 20214 được tặng danh hiệu “Chiến sĩ thi đua cơ sở” 03 năm liền và được thăng quân hàm trước niên hạn. Tổng kết phong trào thi đua Quyết thắng năm 2015, 2018, 2019 và năm </w:t>
      </w:r>
      <w:r w:rsidRPr="0024297D">
        <w:t>2021 y</w:t>
      </w:r>
      <w:r>
        <w:t xml:space="preserve"> sĩ Ngọt được tặng danh hiệu “Chiến sĩ thi đua cơ sở”, được Bộ chỉ huy quân sự tỉnh An Giang tặng Giấy khen trong “Học tập và làm theo tư tưởng, đạo đức, phong cách Hồ Chí Minh” và được báo cáo điển hình tại Bộ chỉ huy Quân sự tỉnh. Năm 2022 được tặng danh hiệu “Chiến sĩ thi đua cơ sở”. Đặc biệt năm 2024 đồng chí Ngọt được Bộ Văn hóa thể thao và Du lịch khen tặng giải ba trong cuộc thi trực tuyến toàn quốc tìm hiểu nội dung cuốn sách “Xây dựng và phát triển nền văn hóa Việt Nam tiên tiến, đậm đà bản sắt dân tộc” của cố Tổng Bí thư Nguyễn Phú Trọng.</w:t>
      </w:r>
    </w:p>
    <w:p w:rsidR="00CA01DA" w:rsidRPr="00B33B86" w:rsidRDefault="00CA01DA" w:rsidP="00CA01DA">
      <w:pPr>
        <w:tabs>
          <w:tab w:val="left" w:pos="8789"/>
        </w:tabs>
        <w:ind w:firstLine="720"/>
      </w:pPr>
      <w:r>
        <w:t>Không chỉ làm tốt công việc ở cơ quan, mà ở nhà đồng chí Phạm Văn Ngọt luôn là người chồng chung thủy, sắc son, người cha mẫu mực, là trụ cột của gia đình. Khi mới vào nghề với đồng lương ít ỏi, lại nuôi hai con ăn học nên đời sống thật sự khó khăn vất vả, nhưng không vì thế mà niềm nhiệt huyết với “Nghề” của đồng chí vơi đi, đồng chí cùng với vợ chịu khó buôn bán nhỏ tại Khóm Thượng 2, thị trấn Phú Mỹ, huyện Phú Tân, tỉnh An Giang và hiện nay con đồng chí Ngọt đã vào Đại học. Sau thời gian buôn bán gia đình đã tích góp được một số vốn và đã mở rộng việc mua bán sang kinh doanh dự trữ gạo, cuộc sống gia đình đã tạm ổn. Với lòng say mê, sự nổ lực phấn đấu không mệt mỏi, tinh thần trách nhiệm cao và đặc biệt là lòng tận tâm, nhiệt huyết với nghề, đồng chí Phạm Văn Ngọt đã tô thấm thêm nét đẹp truyền thống phẩm chất “Bộ đội Cụ Hồ”, xứng đáng là một tấm gương sáng để cán bộ, chiến sĩ trong đơn vị học tập noi theo.</w:t>
      </w:r>
    </w:p>
    <w:p w:rsidR="00CA01DA" w:rsidRDefault="00CA01DA" w:rsidP="00D56A07">
      <w:pPr>
        <w:tabs>
          <w:tab w:val="left" w:pos="1195"/>
        </w:tabs>
        <w:jc w:val="center"/>
        <w:rPr>
          <w:b/>
        </w:rPr>
      </w:pPr>
    </w:p>
    <w:p w:rsidR="00CA01DA" w:rsidRDefault="00CA01DA" w:rsidP="00D56A07">
      <w:pPr>
        <w:tabs>
          <w:tab w:val="left" w:pos="1195"/>
        </w:tabs>
        <w:jc w:val="center"/>
        <w:rPr>
          <w:b/>
        </w:rPr>
      </w:pPr>
    </w:p>
    <w:sectPr w:rsidR="00CA01DA" w:rsidSect="00D57073">
      <w:pgSz w:w="11907" w:h="16840" w:code="9"/>
      <w:pgMar w:top="1418" w:right="851" w:bottom="1134" w:left="1985"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163" w:rsidRDefault="00CB4163" w:rsidP="00D56A07">
      <w:pPr>
        <w:spacing w:line="240" w:lineRule="auto"/>
      </w:pPr>
      <w:r>
        <w:separator/>
      </w:r>
    </w:p>
  </w:endnote>
  <w:endnote w:type="continuationSeparator" w:id="0">
    <w:p w:rsidR="00CB4163" w:rsidRDefault="00CB4163" w:rsidP="00D56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163" w:rsidRDefault="00CB4163" w:rsidP="00D56A07">
      <w:pPr>
        <w:spacing w:line="240" w:lineRule="auto"/>
      </w:pPr>
      <w:r>
        <w:separator/>
      </w:r>
    </w:p>
  </w:footnote>
  <w:footnote w:type="continuationSeparator" w:id="0">
    <w:p w:rsidR="00CB4163" w:rsidRDefault="00CB4163" w:rsidP="00D56A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051FF"/>
    <w:multiLevelType w:val="hybridMultilevel"/>
    <w:tmpl w:val="19F4289E"/>
    <w:lvl w:ilvl="0" w:tplc="F3FA6D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A07"/>
    <w:rsid w:val="0012681B"/>
    <w:rsid w:val="001761FF"/>
    <w:rsid w:val="001F7AD2"/>
    <w:rsid w:val="0024297D"/>
    <w:rsid w:val="00246504"/>
    <w:rsid w:val="00327BB7"/>
    <w:rsid w:val="00415F19"/>
    <w:rsid w:val="005509E6"/>
    <w:rsid w:val="005A51D1"/>
    <w:rsid w:val="005E0A54"/>
    <w:rsid w:val="0062042C"/>
    <w:rsid w:val="006728FF"/>
    <w:rsid w:val="007561A0"/>
    <w:rsid w:val="008C0F0D"/>
    <w:rsid w:val="008D0F23"/>
    <w:rsid w:val="008E7F60"/>
    <w:rsid w:val="00A410EF"/>
    <w:rsid w:val="00A659AD"/>
    <w:rsid w:val="00AB1D8A"/>
    <w:rsid w:val="00AC1998"/>
    <w:rsid w:val="00AC46AE"/>
    <w:rsid w:val="00B00AFA"/>
    <w:rsid w:val="00C20DEB"/>
    <w:rsid w:val="00C46CD8"/>
    <w:rsid w:val="00CA01DA"/>
    <w:rsid w:val="00CB4163"/>
    <w:rsid w:val="00D56A07"/>
    <w:rsid w:val="00D57073"/>
    <w:rsid w:val="00D83D94"/>
    <w:rsid w:val="00F048BA"/>
    <w:rsid w:val="00F73C55"/>
    <w:rsid w:val="00F91009"/>
    <w:rsid w:val="00F976EC"/>
    <w:rsid w:val="00FB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A07"/>
    <w:pPr>
      <w:ind w:left="720"/>
      <w:contextualSpacing/>
    </w:pPr>
  </w:style>
  <w:style w:type="paragraph" w:styleId="Header">
    <w:name w:val="header"/>
    <w:basedOn w:val="Normal"/>
    <w:link w:val="HeaderChar"/>
    <w:uiPriority w:val="99"/>
    <w:unhideWhenUsed/>
    <w:rsid w:val="00D56A07"/>
    <w:pPr>
      <w:tabs>
        <w:tab w:val="center" w:pos="4680"/>
        <w:tab w:val="right" w:pos="9360"/>
      </w:tabs>
      <w:spacing w:line="240" w:lineRule="auto"/>
    </w:pPr>
  </w:style>
  <w:style w:type="character" w:customStyle="1" w:styleId="HeaderChar">
    <w:name w:val="Header Char"/>
    <w:basedOn w:val="DefaultParagraphFont"/>
    <w:link w:val="Header"/>
    <w:uiPriority w:val="99"/>
    <w:rsid w:val="00D56A07"/>
  </w:style>
  <w:style w:type="paragraph" w:styleId="Footer">
    <w:name w:val="footer"/>
    <w:basedOn w:val="Normal"/>
    <w:link w:val="FooterChar"/>
    <w:uiPriority w:val="99"/>
    <w:unhideWhenUsed/>
    <w:rsid w:val="00D56A07"/>
    <w:pPr>
      <w:tabs>
        <w:tab w:val="center" w:pos="4680"/>
        <w:tab w:val="right" w:pos="9360"/>
      </w:tabs>
      <w:spacing w:line="240" w:lineRule="auto"/>
    </w:pPr>
  </w:style>
  <w:style w:type="character" w:customStyle="1" w:styleId="FooterChar">
    <w:name w:val="Footer Char"/>
    <w:basedOn w:val="DefaultParagraphFont"/>
    <w:link w:val="Footer"/>
    <w:uiPriority w:val="99"/>
    <w:rsid w:val="00D56A07"/>
  </w:style>
  <w:style w:type="paragraph" w:styleId="BalloonText">
    <w:name w:val="Balloon Text"/>
    <w:basedOn w:val="Normal"/>
    <w:link w:val="BalloonTextChar"/>
    <w:uiPriority w:val="99"/>
    <w:semiHidden/>
    <w:unhideWhenUsed/>
    <w:rsid w:val="00415F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F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A07"/>
    <w:pPr>
      <w:ind w:left="720"/>
      <w:contextualSpacing/>
    </w:pPr>
  </w:style>
  <w:style w:type="paragraph" w:styleId="Header">
    <w:name w:val="header"/>
    <w:basedOn w:val="Normal"/>
    <w:link w:val="HeaderChar"/>
    <w:uiPriority w:val="99"/>
    <w:unhideWhenUsed/>
    <w:rsid w:val="00D56A07"/>
    <w:pPr>
      <w:tabs>
        <w:tab w:val="center" w:pos="4680"/>
        <w:tab w:val="right" w:pos="9360"/>
      </w:tabs>
      <w:spacing w:line="240" w:lineRule="auto"/>
    </w:pPr>
  </w:style>
  <w:style w:type="character" w:customStyle="1" w:styleId="HeaderChar">
    <w:name w:val="Header Char"/>
    <w:basedOn w:val="DefaultParagraphFont"/>
    <w:link w:val="Header"/>
    <w:uiPriority w:val="99"/>
    <w:rsid w:val="00D56A07"/>
  </w:style>
  <w:style w:type="paragraph" w:styleId="Footer">
    <w:name w:val="footer"/>
    <w:basedOn w:val="Normal"/>
    <w:link w:val="FooterChar"/>
    <w:uiPriority w:val="99"/>
    <w:unhideWhenUsed/>
    <w:rsid w:val="00D56A07"/>
    <w:pPr>
      <w:tabs>
        <w:tab w:val="center" w:pos="4680"/>
        <w:tab w:val="right" w:pos="9360"/>
      </w:tabs>
      <w:spacing w:line="240" w:lineRule="auto"/>
    </w:pPr>
  </w:style>
  <w:style w:type="character" w:customStyle="1" w:styleId="FooterChar">
    <w:name w:val="Footer Char"/>
    <w:basedOn w:val="DefaultParagraphFont"/>
    <w:link w:val="Footer"/>
    <w:uiPriority w:val="99"/>
    <w:rsid w:val="00D56A07"/>
  </w:style>
  <w:style w:type="paragraph" w:styleId="BalloonText">
    <w:name w:val="Balloon Text"/>
    <w:basedOn w:val="Normal"/>
    <w:link w:val="BalloonTextChar"/>
    <w:uiPriority w:val="99"/>
    <w:semiHidden/>
    <w:unhideWhenUsed/>
    <w:rsid w:val="00415F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F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Admin</cp:lastModifiedBy>
  <cp:revision>23</cp:revision>
  <cp:lastPrinted>2025-02-20T00:52:00Z</cp:lastPrinted>
  <dcterms:created xsi:type="dcterms:W3CDTF">2022-07-29T17:07:00Z</dcterms:created>
  <dcterms:modified xsi:type="dcterms:W3CDTF">2025-02-20T01:00:00Z</dcterms:modified>
</cp:coreProperties>
</file>