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F7B9" w14:textId="1E2C8B1D" w:rsidR="00E5193A" w:rsidRPr="00E5193A" w:rsidRDefault="00E5193A" w:rsidP="00E5193A">
      <w:pPr>
        <w:jc w:val="center"/>
        <w:rPr>
          <w:rFonts w:asciiTheme="majorHAnsi" w:hAnsiTheme="majorHAnsi" w:cstheme="majorHAnsi"/>
          <w:b/>
          <w:bCs/>
          <w:sz w:val="28"/>
          <w:szCs w:val="28"/>
          <w:lang w:val="en-US"/>
        </w:rPr>
      </w:pPr>
      <w:r>
        <w:rPr>
          <w:rFonts w:asciiTheme="majorHAnsi" w:hAnsiTheme="majorHAnsi" w:cstheme="majorHAnsi"/>
          <w:b/>
          <w:bCs/>
          <w:sz w:val="28"/>
          <w:szCs w:val="28"/>
          <w:lang w:val="en-US"/>
        </w:rPr>
        <w:t>Học Bác q</w:t>
      </w:r>
      <w:r w:rsidRPr="00E5193A">
        <w:rPr>
          <w:rFonts w:asciiTheme="majorHAnsi" w:hAnsiTheme="majorHAnsi" w:cstheme="majorHAnsi"/>
          <w:b/>
          <w:bCs/>
          <w:sz w:val="28"/>
          <w:szCs w:val="28"/>
        </w:rPr>
        <w:t xml:space="preserve">uan tâm, chăm lo nhà ở cho hộ </w:t>
      </w:r>
      <w:r>
        <w:rPr>
          <w:rFonts w:asciiTheme="majorHAnsi" w:hAnsiTheme="majorHAnsi" w:cstheme="majorHAnsi"/>
          <w:b/>
          <w:bCs/>
          <w:sz w:val="28"/>
          <w:szCs w:val="28"/>
          <w:lang w:val="en-US"/>
        </w:rPr>
        <w:t>khó khăn nhà ở</w:t>
      </w:r>
    </w:p>
    <w:p w14:paraId="11DA6E1E" w14:textId="0496999B" w:rsidR="00E5193A" w:rsidRPr="00E5193A" w:rsidRDefault="00E5193A" w:rsidP="00E5193A">
      <w:pPr>
        <w:jc w:val="both"/>
        <w:rPr>
          <w:rFonts w:asciiTheme="majorHAnsi" w:hAnsiTheme="majorHAnsi" w:cstheme="majorHAnsi"/>
          <w:sz w:val="28"/>
          <w:szCs w:val="28"/>
        </w:rPr>
      </w:pPr>
      <w:r w:rsidRPr="00E5193A">
        <w:rPr>
          <w:rFonts w:asciiTheme="majorHAnsi" w:hAnsiTheme="majorHAnsi" w:cstheme="majorHAnsi"/>
          <w:sz w:val="28"/>
          <w:szCs w:val="28"/>
        </w:rPr>
        <w:t>Xây dựng, sửa chữa nhà ở cho hộ nghèo, hộ gia đình chính sách, hộ còn khó khăn về nhà ở là một chủ trương lớn của Đảng, Nhà nước, với tinh thần không để ai bị bỏ lại phía sau. Bám sát chủ trương này, những năm qua, công tác vận động, hỗ trợ xây dựng nhà ở cho hộ nghèo, hộ gia đình chính sách, hộ còn khó khăn về nhà ở trên địa bàn thị trấn Chợ Vàm đã được Mặt trận Tổ quốc, các đoàn thể, địa phương trong thị trấn quan tâm thực hiện, được các tầng lớp Nhân dân, cộng đồng doanh nghiệp, các tổ chức tôn giáo, nhà hảo tâm đồng tình hưởng ứng, ủng hộ. Đến nay, đã có nhiều hộ gia đình được hỗ trợ xây dựng mới, sửa chữa nhà ở, bảo đảm an toàn, ổn định để "an cư, lạc nghiệp". Tuy nhiên, trên địa bàn thị trấn vẫn còn rất nhiều hộ nghèo, hộ gia đình chính sách, hộ còn khó khăn về nhà ở cần được chung tay, giúp đỡ, xây dựng lên những căn nhà "Đại đoàn kết" ấm áp, nghĩa tình.</w:t>
      </w:r>
    </w:p>
    <w:p w14:paraId="070B6C04" w14:textId="4F190A2D" w:rsidR="00E5193A" w:rsidRPr="00E5193A" w:rsidRDefault="00E5193A" w:rsidP="00E5193A">
      <w:pPr>
        <w:jc w:val="both"/>
        <w:rPr>
          <w:rFonts w:asciiTheme="majorHAnsi" w:hAnsiTheme="majorHAnsi" w:cstheme="majorHAnsi"/>
          <w:sz w:val="28"/>
          <w:szCs w:val="28"/>
        </w:rPr>
      </w:pPr>
      <w:r w:rsidRPr="00E5193A">
        <w:rPr>
          <w:rFonts w:asciiTheme="majorHAnsi" w:hAnsiTheme="majorHAnsi" w:cstheme="majorHAnsi"/>
          <w:sz w:val="28"/>
          <w:szCs w:val="28"/>
        </w:rPr>
        <w:t>Trong năm 2024, MTTQ Việt Nam thị trấn Chợ Vàm  đã hỗ trợ xây mới 12 căn nhà đại đoàn kết, trị giá (</w:t>
      </w:r>
      <w:r w:rsidR="003345EB">
        <w:rPr>
          <w:rFonts w:asciiTheme="majorHAnsi" w:hAnsiTheme="majorHAnsi" w:cstheme="majorHAnsi"/>
          <w:sz w:val="28"/>
          <w:szCs w:val="28"/>
        </w:rPr>
        <w:t>429.700,000đ</w:t>
      </w:r>
      <w:r w:rsidRPr="00E5193A">
        <w:rPr>
          <w:rFonts w:asciiTheme="majorHAnsi" w:hAnsiTheme="majorHAnsi" w:cstheme="majorHAnsi"/>
          <w:sz w:val="28"/>
          <w:szCs w:val="28"/>
        </w:rPr>
        <w:t xml:space="preserve"> )</w:t>
      </w:r>
      <w:r w:rsidR="003345EB" w:rsidRPr="003345EB">
        <w:rPr>
          <w:rFonts w:asciiTheme="majorHAnsi" w:hAnsiTheme="majorHAnsi" w:cstheme="majorHAnsi"/>
          <w:sz w:val="28"/>
          <w:szCs w:val="28"/>
        </w:rPr>
        <w:t>đ</w:t>
      </w:r>
      <w:r w:rsidRPr="00E5193A">
        <w:rPr>
          <w:rFonts w:asciiTheme="majorHAnsi" w:hAnsiTheme="majorHAnsi" w:cstheme="majorHAnsi"/>
          <w:sz w:val="28"/>
          <w:szCs w:val="28"/>
        </w:rPr>
        <w:t>ồng.</w:t>
      </w:r>
    </w:p>
    <w:p w14:paraId="509FDAEF" w14:textId="77777777" w:rsidR="003325CE" w:rsidRDefault="00E5193A" w:rsidP="00E5193A">
      <w:pPr>
        <w:jc w:val="both"/>
        <w:rPr>
          <w:rFonts w:asciiTheme="majorHAnsi" w:hAnsiTheme="majorHAnsi" w:cstheme="majorHAnsi"/>
          <w:sz w:val="28"/>
          <w:szCs w:val="28"/>
        </w:rPr>
      </w:pPr>
      <w:r w:rsidRPr="00E5193A">
        <w:rPr>
          <w:rFonts w:asciiTheme="majorHAnsi" w:hAnsiTheme="majorHAnsi" w:cstheme="majorHAnsi"/>
          <w:sz w:val="28"/>
          <w:szCs w:val="28"/>
        </w:rPr>
        <w:t xml:space="preserve">Từng căn nhà đại đoàn kết được bàn giao là ngần ấy niềm hạnh phúc đối với những người hàng ngày canh cánh nỗi lo về chốn an cư. Hưởng ứng phong trào thi đua vì người nghèo, không để ai bị bỏ lại phía sau do Thủ tướng chính phủ phát động và lời kêu gọi của Ủy ban Trung ương MTTQ Việt Nam, nhiều tổ chức, cá nhân trong và ngoài </w:t>
      </w:r>
      <w:r w:rsidR="007D17F9" w:rsidRPr="007D17F9">
        <w:rPr>
          <w:rFonts w:asciiTheme="majorHAnsi" w:hAnsiTheme="majorHAnsi" w:cstheme="majorHAnsi"/>
          <w:sz w:val="28"/>
          <w:szCs w:val="28"/>
        </w:rPr>
        <w:t>thị trấn</w:t>
      </w:r>
      <w:r w:rsidRPr="00E5193A">
        <w:rPr>
          <w:rFonts w:asciiTheme="majorHAnsi" w:hAnsiTheme="majorHAnsi" w:cstheme="majorHAnsi"/>
          <w:sz w:val="28"/>
          <w:szCs w:val="28"/>
        </w:rPr>
        <w:t xml:space="preserve"> đã thể hiện nghĩa cử cao đẹp, đóng góp ủng hộ quỹ Vì người nghèo, trực tiếp hỗ trợ </w:t>
      </w:r>
      <w:r w:rsidR="007D17F9" w:rsidRPr="007D17F9">
        <w:rPr>
          <w:rFonts w:asciiTheme="majorHAnsi" w:hAnsiTheme="majorHAnsi" w:cstheme="majorHAnsi"/>
          <w:sz w:val="28"/>
          <w:szCs w:val="28"/>
        </w:rPr>
        <w:t xml:space="preserve">cất </w:t>
      </w:r>
      <w:r w:rsidRPr="00E5193A">
        <w:rPr>
          <w:rFonts w:asciiTheme="majorHAnsi" w:hAnsiTheme="majorHAnsi" w:cstheme="majorHAnsi"/>
          <w:sz w:val="28"/>
          <w:szCs w:val="28"/>
        </w:rPr>
        <w:t xml:space="preserve">nhà đại đoàn kết cho các hộ nghèo, hộ gia đình chính sách, hộ có hoàn cảnh khó khăn về nhà ở. Việc hỗ trợ được thực hiện theo hình thức địa phương hỗ trợ một phần kinh phí, phần còn lại do gia đình đối ứng. Đồng thời, huy động sự tham gia, giúp đỡ ngày công, vật liệu xây dựng của các đoàn thể chính trị xã hội, các </w:t>
      </w:r>
      <w:r w:rsidR="007D17F9" w:rsidRPr="007D17F9">
        <w:rPr>
          <w:rFonts w:asciiTheme="majorHAnsi" w:hAnsiTheme="majorHAnsi" w:cstheme="majorHAnsi"/>
          <w:sz w:val="28"/>
          <w:szCs w:val="28"/>
        </w:rPr>
        <w:t>khóm trên địa bàn thị trấn</w:t>
      </w:r>
      <w:r w:rsidRPr="00E5193A">
        <w:rPr>
          <w:rFonts w:asciiTheme="majorHAnsi" w:hAnsiTheme="majorHAnsi" w:cstheme="majorHAnsi"/>
          <w:sz w:val="28"/>
          <w:szCs w:val="28"/>
        </w:rPr>
        <w:t>.</w:t>
      </w:r>
      <w:r w:rsidR="003325CE" w:rsidRPr="003325CE">
        <w:rPr>
          <w:rFonts w:asciiTheme="majorHAnsi" w:hAnsiTheme="majorHAnsi" w:cstheme="majorHAnsi"/>
          <w:sz w:val="28"/>
          <w:szCs w:val="28"/>
        </w:rPr>
        <w:t xml:space="preserve"> </w:t>
      </w:r>
      <w:r w:rsidRPr="00E158D5">
        <w:rPr>
          <w:rFonts w:asciiTheme="majorHAnsi" w:hAnsiTheme="majorHAnsi" w:cstheme="majorHAnsi"/>
          <w:sz w:val="28"/>
          <w:szCs w:val="28"/>
        </w:rPr>
        <w:t xml:space="preserve">Có được căn nhà kiên cố che mưa, tránh nắng là mong muốn bấy lâu nay của </w:t>
      </w:r>
      <w:r w:rsidR="00CC41D5" w:rsidRPr="00E158D5">
        <w:rPr>
          <w:rFonts w:asciiTheme="majorHAnsi" w:hAnsiTheme="majorHAnsi" w:cstheme="majorHAnsi"/>
          <w:sz w:val="28"/>
          <w:szCs w:val="28"/>
        </w:rPr>
        <w:t>Phan Văn Năm</w:t>
      </w:r>
      <w:r w:rsidRPr="00E158D5">
        <w:rPr>
          <w:rFonts w:asciiTheme="majorHAnsi" w:hAnsiTheme="majorHAnsi" w:cstheme="majorHAnsi"/>
          <w:sz w:val="28"/>
          <w:szCs w:val="28"/>
        </w:rPr>
        <w:t>, bởi ông đã có tuổi, lại bệnh tậ</w:t>
      </w:r>
      <w:r w:rsidR="003325CE">
        <w:rPr>
          <w:rFonts w:asciiTheme="majorHAnsi" w:hAnsiTheme="majorHAnsi" w:cstheme="majorHAnsi"/>
          <w:sz w:val="28"/>
          <w:szCs w:val="28"/>
        </w:rPr>
        <w:t>t liên miên.</w:t>
      </w:r>
    </w:p>
    <w:p w14:paraId="2C99C030" w14:textId="1F9EEFFF" w:rsidR="003325CE" w:rsidRDefault="003325CE" w:rsidP="00E5193A">
      <w:pPr>
        <w:jc w:val="both"/>
        <w:rPr>
          <w:rFonts w:asciiTheme="majorHAnsi" w:hAnsiTheme="majorHAnsi" w:cstheme="majorHAnsi"/>
          <w:sz w:val="28"/>
          <w:szCs w:val="28"/>
        </w:rPr>
      </w:pPr>
      <w:r w:rsidRPr="003325CE">
        <w:rPr>
          <w:rFonts w:asciiTheme="majorHAnsi" w:hAnsiTheme="majorHAnsi" w:cstheme="majorHAnsi"/>
          <w:noProof/>
          <w:sz w:val="28"/>
          <w:szCs w:val="28"/>
          <w:lang w:eastAsia="zh-CN"/>
        </w:rPr>
        <w:t xml:space="preserve">  </w:t>
      </w:r>
      <w:r w:rsidRPr="003325CE">
        <w:rPr>
          <w:rFonts w:asciiTheme="majorHAnsi" w:hAnsiTheme="majorHAnsi" w:cstheme="majorHAnsi"/>
          <w:noProof/>
          <w:sz w:val="28"/>
          <w:szCs w:val="28"/>
          <w:lang w:val="en-US" w:eastAsia="zh-CN"/>
        </w:rPr>
        <w:drawing>
          <wp:inline distT="0" distB="0" distL="0" distR="0" wp14:anchorId="3B3D34DD" wp14:editId="4752A7B8">
            <wp:extent cx="5591175" cy="2447925"/>
            <wp:effectExtent l="0" t="0" r="9525" b="9525"/>
            <wp:docPr id="1" name="Picture 1" descr="C:\Users\Admin\Downloads\18aecb9c60c5c69b9f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18aecb9c60c5c69b9fd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54548" cy="2475671"/>
                    </a:xfrm>
                    <a:prstGeom prst="rect">
                      <a:avLst/>
                    </a:prstGeom>
                    <a:noFill/>
                    <a:ln>
                      <a:noFill/>
                    </a:ln>
                  </pic:spPr>
                </pic:pic>
              </a:graphicData>
            </a:graphic>
          </wp:inline>
        </w:drawing>
      </w:r>
    </w:p>
    <w:p w14:paraId="75FAD916" w14:textId="5637D9FB" w:rsidR="00E5193A" w:rsidRPr="00E158D5" w:rsidRDefault="00E5193A" w:rsidP="00E5193A">
      <w:pPr>
        <w:jc w:val="both"/>
        <w:rPr>
          <w:rFonts w:asciiTheme="majorHAnsi" w:hAnsiTheme="majorHAnsi" w:cstheme="majorHAnsi"/>
          <w:sz w:val="28"/>
          <w:szCs w:val="28"/>
        </w:rPr>
      </w:pPr>
      <w:r w:rsidRPr="00E158D5">
        <w:rPr>
          <w:rFonts w:asciiTheme="majorHAnsi" w:hAnsiTheme="majorHAnsi" w:cstheme="majorHAnsi"/>
          <w:sz w:val="28"/>
          <w:szCs w:val="28"/>
        </w:rPr>
        <w:lastRenderedPageBreak/>
        <w:t xml:space="preserve">Và giấc mơ cả cuộc đời của ông đã thành hiện thực, khi </w:t>
      </w:r>
      <w:r w:rsidR="00CC41D5" w:rsidRPr="00E158D5">
        <w:rPr>
          <w:rFonts w:asciiTheme="majorHAnsi" w:hAnsiTheme="majorHAnsi" w:cstheme="majorHAnsi"/>
          <w:sz w:val="28"/>
          <w:szCs w:val="28"/>
        </w:rPr>
        <w:t>ông</w:t>
      </w:r>
      <w:r w:rsidRPr="00E158D5">
        <w:rPr>
          <w:rFonts w:asciiTheme="majorHAnsi" w:hAnsiTheme="majorHAnsi" w:cstheme="majorHAnsi"/>
          <w:sz w:val="28"/>
          <w:szCs w:val="28"/>
        </w:rPr>
        <w:t xml:space="preserve"> được hỗ trợ tiền làm nhà đại đoàn kết. Trong thời gian 2 tháng xây dựng, căn nhà cấp 4 rộng </w:t>
      </w:r>
      <w:r w:rsidR="007D17F9" w:rsidRPr="00E158D5">
        <w:rPr>
          <w:rFonts w:asciiTheme="majorHAnsi" w:hAnsiTheme="majorHAnsi" w:cstheme="majorHAnsi"/>
          <w:sz w:val="28"/>
          <w:szCs w:val="28"/>
        </w:rPr>
        <w:t>(</w:t>
      </w:r>
      <w:r w:rsidR="00CC41D5" w:rsidRPr="00E158D5">
        <w:rPr>
          <w:rFonts w:asciiTheme="majorHAnsi" w:hAnsiTheme="majorHAnsi" w:cstheme="majorHAnsi"/>
          <w:sz w:val="28"/>
          <w:szCs w:val="28"/>
        </w:rPr>
        <w:t>32</w:t>
      </w:r>
      <w:r w:rsidR="007D17F9" w:rsidRPr="00E158D5">
        <w:rPr>
          <w:rFonts w:asciiTheme="majorHAnsi" w:hAnsiTheme="majorHAnsi" w:cstheme="majorHAnsi"/>
          <w:sz w:val="28"/>
          <w:szCs w:val="28"/>
        </w:rPr>
        <w:t>)</w:t>
      </w:r>
      <w:r w:rsidRPr="00E158D5">
        <w:rPr>
          <w:rFonts w:asciiTheme="majorHAnsi" w:hAnsiTheme="majorHAnsi" w:cstheme="majorHAnsi"/>
          <w:sz w:val="28"/>
          <w:szCs w:val="28"/>
        </w:rPr>
        <w:t xml:space="preserve">m2 đã hoàn thành, trong niềm vui và hạnh phúc của </w:t>
      </w:r>
      <w:r w:rsidR="00CC41D5" w:rsidRPr="00E158D5">
        <w:rPr>
          <w:rFonts w:asciiTheme="majorHAnsi" w:hAnsiTheme="majorHAnsi" w:cstheme="majorHAnsi"/>
          <w:sz w:val="28"/>
          <w:szCs w:val="28"/>
        </w:rPr>
        <w:t>ông</w:t>
      </w:r>
      <w:r w:rsidRPr="00E158D5">
        <w:rPr>
          <w:rFonts w:asciiTheme="majorHAnsi" w:hAnsiTheme="majorHAnsi" w:cstheme="majorHAnsi"/>
          <w:sz w:val="28"/>
          <w:szCs w:val="28"/>
        </w:rPr>
        <w:t xml:space="preserve">. Bao bộn bề, lo toan về nhà ở của ông được gác lại, để ổn định cuộc sống. Ông </w:t>
      </w:r>
      <w:r w:rsidR="00CC41D5" w:rsidRPr="00E158D5">
        <w:rPr>
          <w:rFonts w:asciiTheme="majorHAnsi" w:hAnsiTheme="majorHAnsi" w:cstheme="majorHAnsi"/>
          <w:sz w:val="28"/>
          <w:szCs w:val="28"/>
        </w:rPr>
        <w:t>Năm</w:t>
      </w:r>
      <w:r w:rsidRPr="00E158D5">
        <w:rPr>
          <w:rFonts w:asciiTheme="majorHAnsi" w:hAnsiTheme="majorHAnsi" w:cstheme="majorHAnsi"/>
          <w:sz w:val="28"/>
          <w:szCs w:val="28"/>
        </w:rPr>
        <w:t xml:space="preserve"> chia sẻ: </w:t>
      </w:r>
      <w:r w:rsidRPr="00E158D5">
        <w:rPr>
          <w:rFonts w:asciiTheme="majorHAnsi" w:hAnsiTheme="majorHAnsi" w:cstheme="majorHAnsi"/>
          <w:i/>
          <w:iCs/>
          <w:sz w:val="28"/>
          <w:szCs w:val="28"/>
        </w:rPr>
        <w:t xml:space="preserve">"Được </w:t>
      </w:r>
      <w:r w:rsidR="007D17F9" w:rsidRPr="00E158D5">
        <w:rPr>
          <w:rFonts w:asciiTheme="majorHAnsi" w:hAnsiTheme="majorHAnsi" w:cstheme="majorHAnsi"/>
          <w:i/>
          <w:iCs/>
          <w:sz w:val="28"/>
          <w:szCs w:val="28"/>
        </w:rPr>
        <w:t>địa phương</w:t>
      </w:r>
      <w:r w:rsidRPr="00E158D5">
        <w:rPr>
          <w:rFonts w:asciiTheme="majorHAnsi" w:hAnsiTheme="majorHAnsi" w:cstheme="majorHAnsi"/>
          <w:i/>
          <w:iCs/>
          <w:sz w:val="28"/>
          <w:szCs w:val="28"/>
        </w:rPr>
        <w:t xml:space="preserve"> </w:t>
      </w:r>
      <w:r w:rsidR="00404EEE" w:rsidRPr="00E158D5">
        <w:rPr>
          <w:rFonts w:asciiTheme="majorHAnsi" w:hAnsiTheme="majorHAnsi" w:cstheme="majorHAnsi"/>
          <w:i/>
          <w:iCs/>
          <w:sz w:val="28"/>
          <w:szCs w:val="28"/>
        </w:rPr>
        <w:t>hỗ trợ</w:t>
      </w:r>
      <w:r w:rsidRPr="00E158D5">
        <w:rPr>
          <w:rFonts w:asciiTheme="majorHAnsi" w:hAnsiTheme="majorHAnsi" w:cstheme="majorHAnsi"/>
          <w:i/>
          <w:iCs/>
          <w:sz w:val="28"/>
          <w:szCs w:val="28"/>
        </w:rPr>
        <w:t xml:space="preserve"> tiền, động viên gia đình </w:t>
      </w:r>
      <w:r w:rsidR="007D17F9" w:rsidRPr="00E158D5">
        <w:rPr>
          <w:rFonts w:asciiTheme="majorHAnsi" w:hAnsiTheme="majorHAnsi" w:cstheme="majorHAnsi"/>
          <w:i/>
          <w:iCs/>
          <w:sz w:val="28"/>
          <w:szCs w:val="28"/>
        </w:rPr>
        <w:t>cất</w:t>
      </w:r>
      <w:r w:rsidRPr="00E158D5">
        <w:rPr>
          <w:rFonts w:asciiTheme="majorHAnsi" w:hAnsiTheme="majorHAnsi" w:cstheme="majorHAnsi"/>
          <w:i/>
          <w:iCs/>
          <w:sz w:val="28"/>
          <w:szCs w:val="28"/>
        </w:rPr>
        <w:t xml:space="preserve"> nhà, tôi rất phấn khởi. Gia đình huy động trong anh em thêm một ít tiền để </w:t>
      </w:r>
      <w:r w:rsidR="007D17F9" w:rsidRPr="00E158D5">
        <w:rPr>
          <w:rFonts w:asciiTheme="majorHAnsi" w:hAnsiTheme="majorHAnsi" w:cstheme="majorHAnsi"/>
          <w:i/>
          <w:iCs/>
          <w:sz w:val="28"/>
          <w:szCs w:val="28"/>
        </w:rPr>
        <w:t>cất</w:t>
      </w:r>
      <w:r w:rsidRPr="00E158D5">
        <w:rPr>
          <w:rFonts w:asciiTheme="majorHAnsi" w:hAnsiTheme="majorHAnsi" w:cstheme="majorHAnsi"/>
          <w:i/>
          <w:iCs/>
          <w:sz w:val="28"/>
          <w:szCs w:val="28"/>
        </w:rPr>
        <w:t>".</w:t>
      </w:r>
    </w:p>
    <w:p w14:paraId="19924948" w14:textId="4B5F6966" w:rsidR="003325CE" w:rsidRDefault="00CD4542" w:rsidP="00E5193A">
      <w:pPr>
        <w:jc w:val="both"/>
        <w:rPr>
          <w:rFonts w:asciiTheme="majorHAnsi" w:hAnsiTheme="majorHAnsi" w:cstheme="majorHAnsi"/>
          <w:sz w:val="28"/>
          <w:szCs w:val="28"/>
        </w:rPr>
      </w:pPr>
      <w:bookmarkStart w:id="0" w:name="_GoBack"/>
      <w:r w:rsidRPr="00CD4542">
        <w:rPr>
          <w:rFonts w:asciiTheme="majorHAnsi" w:hAnsiTheme="majorHAnsi" w:cstheme="majorHAnsi"/>
          <w:noProof/>
          <w:sz w:val="28"/>
          <w:szCs w:val="28"/>
          <w:lang w:val="en-US" w:eastAsia="zh-CN"/>
        </w:rPr>
        <w:drawing>
          <wp:inline distT="0" distB="0" distL="0" distR="0" wp14:anchorId="2532E4BC" wp14:editId="1AD01476">
            <wp:extent cx="5730875" cy="5495925"/>
            <wp:effectExtent l="0" t="0" r="3175" b="9525"/>
            <wp:docPr id="5" name="Picture 5" descr="C:\Users\Admin\Downloads\619a12df3f8799d9c0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ownloads\619a12df3f8799d9c096.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4110" cy="5499027"/>
                    </a:xfrm>
                    <a:prstGeom prst="rect">
                      <a:avLst/>
                    </a:prstGeom>
                    <a:noFill/>
                    <a:ln>
                      <a:noFill/>
                    </a:ln>
                  </pic:spPr>
                </pic:pic>
              </a:graphicData>
            </a:graphic>
          </wp:inline>
        </w:drawing>
      </w:r>
      <w:bookmarkEnd w:id="0"/>
    </w:p>
    <w:p w14:paraId="13B6CC44" w14:textId="48F92877" w:rsidR="00E5193A" w:rsidRPr="00BD59FF" w:rsidRDefault="00E5193A" w:rsidP="00E5193A">
      <w:pPr>
        <w:jc w:val="both"/>
        <w:rPr>
          <w:rFonts w:asciiTheme="majorHAnsi" w:hAnsiTheme="majorHAnsi" w:cstheme="majorHAnsi"/>
          <w:sz w:val="28"/>
          <w:szCs w:val="28"/>
        </w:rPr>
      </w:pPr>
      <w:r w:rsidRPr="00E5193A">
        <w:rPr>
          <w:rFonts w:asciiTheme="majorHAnsi" w:hAnsiTheme="majorHAnsi" w:cstheme="majorHAnsi"/>
          <w:sz w:val="28"/>
          <w:szCs w:val="28"/>
        </w:rPr>
        <w:t xml:space="preserve">Những ngôi nhà đại đoàn kết không chỉ giải quyết được chỗ ở, mà là sự sẻ chia, yêu thương, sự chung sức đồng lòng của cộng đồng, trách nhiệm xã hội, gửi gắm niềm tin để những hộ nghèo, hộ khó khăn có thêm động lực vươn lên. </w:t>
      </w:r>
      <w:r w:rsidRPr="00BD59FF">
        <w:rPr>
          <w:rFonts w:asciiTheme="majorHAnsi" w:hAnsiTheme="majorHAnsi" w:cstheme="majorHAnsi"/>
          <w:sz w:val="28"/>
          <w:szCs w:val="28"/>
        </w:rPr>
        <w:t xml:space="preserve">Đây cũng là kết quả của sự kết nối trong hành trình chăm lo an sinh xã hội của tỉnh Thanh </w:t>
      </w:r>
      <w:r w:rsidR="00BD59FF" w:rsidRPr="00BD59FF">
        <w:rPr>
          <w:rFonts w:asciiTheme="majorHAnsi" w:hAnsiTheme="majorHAnsi" w:cstheme="majorHAnsi"/>
          <w:sz w:val="28"/>
          <w:szCs w:val="28"/>
        </w:rPr>
        <w:t>An Giang.</w:t>
      </w:r>
    </w:p>
    <w:p w14:paraId="3920E608" w14:textId="143A651C" w:rsidR="00E5193A" w:rsidRPr="00E5193A" w:rsidRDefault="00E5193A" w:rsidP="00E5193A">
      <w:pPr>
        <w:jc w:val="both"/>
        <w:rPr>
          <w:rFonts w:asciiTheme="majorHAnsi" w:hAnsiTheme="majorHAnsi" w:cstheme="majorHAnsi"/>
          <w:sz w:val="28"/>
          <w:szCs w:val="28"/>
        </w:rPr>
      </w:pPr>
      <w:r w:rsidRPr="00E5193A">
        <w:rPr>
          <w:rFonts w:asciiTheme="majorHAnsi" w:hAnsiTheme="majorHAnsi" w:cstheme="majorHAnsi"/>
          <w:sz w:val="28"/>
          <w:szCs w:val="28"/>
        </w:rPr>
        <w:t>Mặc dù đã có sự quan tâm vào cuộc quyết liệt của cả hệ thống chính trị, sự sẻ chia của cộng đồn</w:t>
      </w:r>
      <w:r w:rsidR="00404EEE" w:rsidRPr="00404EEE">
        <w:rPr>
          <w:rFonts w:asciiTheme="majorHAnsi" w:hAnsiTheme="majorHAnsi" w:cstheme="majorHAnsi"/>
          <w:sz w:val="28"/>
          <w:szCs w:val="28"/>
        </w:rPr>
        <w:t>g</w:t>
      </w:r>
      <w:r w:rsidRPr="00E5193A">
        <w:rPr>
          <w:rFonts w:asciiTheme="majorHAnsi" w:hAnsiTheme="majorHAnsi" w:cstheme="majorHAnsi"/>
          <w:sz w:val="28"/>
          <w:szCs w:val="28"/>
        </w:rPr>
        <w:t xml:space="preserve"> trong xây dựng, sửa chữa nhà ở, nhưng với </w:t>
      </w:r>
      <w:r w:rsidR="00404EEE" w:rsidRPr="00404EEE">
        <w:rPr>
          <w:rFonts w:asciiTheme="majorHAnsi" w:hAnsiTheme="majorHAnsi" w:cstheme="majorHAnsi"/>
          <w:sz w:val="28"/>
          <w:szCs w:val="28"/>
        </w:rPr>
        <w:t>thị trấn</w:t>
      </w:r>
      <w:r w:rsidRPr="00E5193A">
        <w:rPr>
          <w:rFonts w:asciiTheme="majorHAnsi" w:hAnsiTheme="majorHAnsi" w:cstheme="majorHAnsi"/>
          <w:sz w:val="28"/>
          <w:szCs w:val="28"/>
        </w:rPr>
        <w:t xml:space="preserve"> có diện </w:t>
      </w:r>
      <w:r w:rsidRPr="00E5193A">
        <w:rPr>
          <w:rFonts w:asciiTheme="majorHAnsi" w:hAnsiTheme="majorHAnsi" w:cstheme="majorHAnsi"/>
          <w:sz w:val="28"/>
          <w:szCs w:val="28"/>
        </w:rPr>
        <w:lastRenderedPageBreak/>
        <w:t>tích rộng, đời sống của một bộ phận Nhân dân còn nhiều khó khăn, thì vẫn còn nhiều hộ gia đình đang gặp khó khăn về nhà ở, cần được hỗ trợ để ổn định cuộc sống.</w:t>
      </w:r>
    </w:p>
    <w:p w14:paraId="3E1CB3FF" w14:textId="2436CA35" w:rsidR="00E5193A" w:rsidRPr="00E158D5" w:rsidRDefault="00E5193A" w:rsidP="00E5193A">
      <w:pPr>
        <w:jc w:val="both"/>
        <w:rPr>
          <w:rFonts w:asciiTheme="majorHAnsi" w:hAnsiTheme="majorHAnsi" w:cstheme="majorHAnsi"/>
          <w:sz w:val="28"/>
          <w:szCs w:val="28"/>
        </w:rPr>
      </w:pPr>
      <w:r w:rsidRPr="00E158D5">
        <w:rPr>
          <w:rFonts w:asciiTheme="majorHAnsi" w:hAnsiTheme="majorHAnsi" w:cstheme="majorHAnsi"/>
          <w:sz w:val="28"/>
          <w:szCs w:val="28"/>
        </w:rPr>
        <w:t xml:space="preserve">Bữa cơm đạm bạc đã quá quen thuộc với </w:t>
      </w:r>
      <w:r w:rsidR="00CC41D5" w:rsidRPr="00E158D5">
        <w:rPr>
          <w:rFonts w:asciiTheme="majorHAnsi" w:hAnsiTheme="majorHAnsi" w:cstheme="majorHAnsi"/>
          <w:sz w:val="28"/>
          <w:szCs w:val="28"/>
        </w:rPr>
        <w:t>ông Năm</w:t>
      </w:r>
      <w:r w:rsidRPr="00E158D5">
        <w:rPr>
          <w:rFonts w:asciiTheme="majorHAnsi" w:hAnsiTheme="majorHAnsi" w:cstheme="majorHAnsi"/>
          <w:sz w:val="28"/>
          <w:szCs w:val="28"/>
        </w:rPr>
        <w:t xml:space="preserve">, </w:t>
      </w:r>
      <w:r w:rsidR="00CC41D5" w:rsidRPr="00E158D5">
        <w:rPr>
          <w:rFonts w:asciiTheme="majorHAnsi" w:hAnsiTheme="majorHAnsi" w:cstheme="majorHAnsi"/>
          <w:sz w:val="28"/>
          <w:szCs w:val="28"/>
        </w:rPr>
        <w:t xml:space="preserve">phần lớn là do bà con sung quanh cho, </w:t>
      </w:r>
      <w:r w:rsidRPr="00E158D5">
        <w:rPr>
          <w:rFonts w:asciiTheme="majorHAnsi" w:hAnsiTheme="majorHAnsi" w:cstheme="majorHAnsi"/>
          <w:sz w:val="28"/>
          <w:szCs w:val="28"/>
        </w:rPr>
        <w:t xml:space="preserve">khi thì chút cá kho, khi thì nước mắm chan cơm cho qua bữa. </w:t>
      </w:r>
      <w:r w:rsidR="00CC41D5" w:rsidRPr="00E158D5">
        <w:rPr>
          <w:rFonts w:asciiTheme="majorHAnsi" w:hAnsiTheme="majorHAnsi" w:cstheme="majorHAnsi"/>
          <w:sz w:val="28"/>
          <w:szCs w:val="28"/>
        </w:rPr>
        <w:t>Do ông chỉ sống một mình không còn con cái bản thân</w:t>
      </w:r>
      <w:r w:rsidRPr="00E158D5">
        <w:rPr>
          <w:rFonts w:asciiTheme="majorHAnsi" w:hAnsiTheme="majorHAnsi" w:cstheme="majorHAnsi"/>
          <w:sz w:val="28"/>
          <w:szCs w:val="28"/>
        </w:rPr>
        <w:t xml:space="preserve"> ốm đau, bệnh tật liên miên, lại không có công việc ổn định, khiến cuộc sống chồng chất khó khăn. Ăn bữa nay, lo bữa mai cứ thế mòn mỏi kéo dài, nói gì đến việc sửa sang lại nhà cửa. </w:t>
      </w:r>
    </w:p>
    <w:p w14:paraId="6E322290" w14:textId="63759989" w:rsidR="00E5193A" w:rsidRPr="00E158D5" w:rsidRDefault="00E5193A" w:rsidP="00E5193A">
      <w:pPr>
        <w:jc w:val="both"/>
        <w:rPr>
          <w:rFonts w:asciiTheme="majorHAnsi" w:hAnsiTheme="majorHAnsi" w:cstheme="majorHAnsi"/>
          <w:sz w:val="28"/>
          <w:szCs w:val="28"/>
        </w:rPr>
      </w:pPr>
      <w:r w:rsidRPr="00E158D5">
        <w:rPr>
          <w:rFonts w:asciiTheme="majorHAnsi" w:hAnsiTheme="majorHAnsi" w:cstheme="majorHAnsi"/>
          <w:sz w:val="28"/>
          <w:szCs w:val="28"/>
        </w:rPr>
        <w:t>Ngôi nhà</w:t>
      </w:r>
      <w:r w:rsidR="00CC41D5" w:rsidRPr="00E158D5">
        <w:rPr>
          <w:rFonts w:asciiTheme="majorHAnsi" w:hAnsiTheme="majorHAnsi" w:cstheme="majorHAnsi"/>
          <w:sz w:val="28"/>
          <w:szCs w:val="28"/>
        </w:rPr>
        <w:t xml:space="preserve"> sàng</w:t>
      </w:r>
      <w:r w:rsidRPr="00E158D5">
        <w:rPr>
          <w:rFonts w:asciiTheme="majorHAnsi" w:hAnsiTheme="majorHAnsi" w:cstheme="majorHAnsi"/>
          <w:sz w:val="28"/>
          <w:szCs w:val="28"/>
        </w:rPr>
        <w:t xml:space="preserve"> cấp 4 diện tích </w:t>
      </w:r>
      <w:r w:rsidR="00404EEE" w:rsidRPr="00E158D5">
        <w:rPr>
          <w:rFonts w:asciiTheme="majorHAnsi" w:hAnsiTheme="majorHAnsi" w:cstheme="majorHAnsi"/>
          <w:sz w:val="28"/>
          <w:szCs w:val="28"/>
        </w:rPr>
        <w:t>(</w:t>
      </w:r>
      <w:r w:rsidR="00CC41D5" w:rsidRPr="00E158D5">
        <w:rPr>
          <w:rFonts w:asciiTheme="majorHAnsi" w:hAnsiTheme="majorHAnsi" w:cstheme="majorHAnsi"/>
          <w:sz w:val="28"/>
          <w:szCs w:val="28"/>
        </w:rPr>
        <w:t>50</w:t>
      </w:r>
      <w:r w:rsidR="00404EEE" w:rsidRPr="00E158D5">
        <w:rPr>
          <w:rFonts w:asciiTheme="majorHAnsi" w:hAnsiTheme="majorHAnsi" w:cstheme="majorHAnsi"/>
          <w:sz w:val="28"/>
          <w:szCs w:val="28"/>
        </w:rPr>
        <w:t>)</w:t>
      </w:r>
      <w:r w:rsidRPr="00E158D5">
        <w:rPr>
          <w:rFonts w:asciiTheme="majorHAnsi" w:hAnsiTheme="majorHAnsi" w:cstheme="majorHAnsi"/>
          <w:sz w:val="28"/>
          <w:szCs w:val="28"/>
        </w:rPr>
        <w:t xml:space="preserve">m2 là nơi sinh sống của </w:t>
      </w:r>
      <w:r w:rsidR="00CC41D5" w:rsidRPr="00E158D5">
        <w:rPr>
          <w:rFonts w:asciiTheme="majorHAnsi" w:hAnsiTheme="majorHAnsi" w:cstheme="majorHAnsi"/>
          <w:sz w:val="28"/>
          <w:szCs w:val="28"/>
        </w:rPr>
        <w:t>ông Năm</w:t>
      </w:r>
      <w:r w:rsidR="00E158D5" w:rsidRPr="00E158D5">
        <w:rPr>
          <w:rFonts w:asciiTheme="majorHAnsi" w:hAnsiTheme="majorHAnsi" w:cstheme="majorHAnsi"/>
          <w:sz w:val="28"/>
          <w:szCs w:val="28"/>
        </w:rPr>
        <w:t xml:space="preserve">. </w:t>
      </w:r>
      <w:r w:rsidRPr="00E158D5">
        <w:rPr>
          <w:rFonts w:asciiTheme="majorHAnsi" w:hAnsiTheme="majorHAnsi" w:cstheme="majorHAnsi"/>
          <w:sz w:val="28"/>
          <w:szCs w:val="28"/>
        </w:rPr>
        <w:t xml:space="preserve">Tồn tại </w:t>
      </w:r>
      <w:r w:rsidR="00404EEE" w:rsidRPr="00E158D5">
        <w:rPr>
          <w:rFonts w:asciiTheme="majorHAnsi" w:hAnsiTheme="majorHAnsi" w:cstheme="majorHAnsi"/>
          <w:sz w:val="28"/>
          <w:szCs w:val="28"/>
        </w:rPr>
        <w:t>đã mấy</w:t>
      </w:r>
      <w:r w:rsidRPr="00E158D5">
        <w:rPr>
          <w:rFonts w:asciiTheme="majorHAnsi" w:hAnsiTheme="majorHAnsi" w:cstheme="majorHAnsi"/>
          <w:sz w:val="28"/>
          <w:szCs w:val="28"/>
        </w:rPr>
        <w:t xml:space="preserve"> chục năm, sự xuống cấp của ngôi nhà cũng khiến </w:t>
      </w:r>
      <w:r w:rsidR="00E158D5" w:rsidRPr="00E158D5">
        <w:rPr>
          <w:rFonts w:asciiTheme="majorHAnsi" w:hAnsiTheme="majorHAnsi" w:cstheme="majorHAnsi"/>
          <w:sz w:val="28"/>
          <w:szCs w:val="28"/>
        </w:rPr>
        <w:t>ông</w:t>
      </w:r>
      <w:r w:rsidRPr="00E158D5">
        <w:rPr>
          <w:rFonts w:asciiTheme="majorHAnsi" w:hAnsiTheme="majorHAnsi" w:cstheme="majorHAnsi"/>
          <w:sz w:val="28"/>
          <w:szCs w:val="28"/>
        </w:rPr>
        <w:t xml:space="preserve"> chật vật, xoay sở mỗi khi trờ</w:t>
      </w:r>
      <w:r w:rsidR="00E158D5" w:rsidRPr="00E158D5">
        <w:rPr>
          <w:rFonts w:asciiTheme="majorHAnsi" w:hAnsiTheme="majorHAnsi" w:cstheme="majorHAnsi"/>
          <w:sz w:val="28"/>
          <w:szCs w:val="28"/>
        </w:rPr>
        <w:t>i mưa vì cột kèo điều xuống cấp, vách thì mục.</w:t>
      </w:r>
    </w:p>
    <w:p w14:paraId="19311EBD" w14:textId="68256348" w:rsidR="00E5193A" w:rsidRPr="00E5193A" w:rsidRDefault="00E5193A" w:rsidP="00E5193A">
      <w:pPr>
        <w:jc w:val="both"/>
        <w:rPr>
          <w:rFonts w:asciiTheme="majorHAnsi" w:hAnsiTheme="majorHAnsi" w:cstheme="majorHAnsi"/>
          <w:sz w:val="28"/>
          <w:szCs w:val="28"/>
        </w:rPr>
      </w:pPr>
      <w:r w:rsidRPr="00E5193A">
        <w:rPr>
          <w:rFonts w:asciiTheme="majorHAnsi" w:hAnsiTheme="majorHAnsi" w:cstheme="majorHAnsi"/>
          <w:sz w:val="28"/>
          <w:szCs w:val="28"/>
        </w:rPr>
        <w:t>Những ngôi nhà dột nát, những ngôi nhà có tuổi thọ hàng chục năm, những ngôi nhà siêu vẹo phải chằng trước, buộc sau có thể đổ xuống bất cứ lúc nào cứ thế tồn tại song hành với cái nghèo của nhiều hộ gia đình, khiến giấc mơ an cư thật xa vời.</w:t>
      </w:r>
    </w:p>
    <w:p w14:paraId="7BA2573F" w14:textId="4E3DF1D7" w:rsidR="00E5193A" w:rsidRPr="00E5193A" w:rsidRDefault="00E5193A" w:rsidP="00E5193A">
      <w:pPr>
        <w:jc w:val="both"/>
        <w:rPr>
          <w:rFonts w:asciiTheme="majorHAnsi" w:hAnsiTheme="majorHAnsi" w:cstheme="majorHAnsi"/>
          <w:sz w:val="28"/>
          <w:szCs w:val="28"/>
        </w:rPr>
      </w:pPr>
      <w:r w:rsidRPr="00E5193A">
        <w:rPr>
          <w:rFonts w:asciiTheme="majorHAnsi" w:hAnsiTheme="majorHAnsi" w:cstheme="majorHAnsi"/>
          <w:sz w:val="28"/>
          <w:szCs w:val="28"/>
        </w:rPr>
        <w:t xml:space="preserve">Với quyết tâm chính trị cao, </w:t>
      </w:r>
      <w:r w:rsidR="00404EEE" w:rsidRPr="00404EEE">
        <w:rPr>
          <w:rFonts w:asciiTheme="majorHAnsi" w:hAnsiTheme="majorHAnsi" w:cstheme="majorHAnsi"/>
          <w:sz w:val="28"/>
          <w:szCs w:val="28"/>
        </w:rPr>
        <w:t>Ủy ban M</w:t>
      </w:r>
      <w:r w:rsidR="00EF4A01" w:rsidRPr="00EF4A01">
        <w:rPr>
          <w:rFonts w:asciiTheme="majorHAnsi" w:hAnsiTheme="majorHAnsi" w:cstheme="majorHAnsi"/>
          <w:sz w:val="28"/>
          <w:szCs w:val="28"/>
        </w:rPr>
        <w:t>ặ</w:t>
      </w:r>
      <w:r w:rsidR="00404EEE" w:rsidRPr="00404EEE">
        <w:rPr>
          <w:rFonts w:asciiTheme="majorHAnsi" w:hAnsiTheme="majorHAnsi" w:cstheme="majorHAnsi"/>
          <w:sz w:val="28"/>
          <w:szCs w:val="28"/>
        </w:rPr>
        <w:t xml:space="preserve">t trận tổ quốc Việt Nam thị trấn Chợ Vàm </w:t>
      </w:r>
      <w:r w:rsidRPr="00E5193A">
        <w:rPr>
          <w:rFonts w:asciiTheme="majorHAnsi" w:hAnsiTheme="majorHAnsi" w:cstheme="majorHAnsi"/>
          <w:sz w:val="28"/>
          <w:szCs w:val="28"/>
        </w:rPr>
        <w:t xml:space="preserve">về Cuộc vận động hỗ trợ xây dựng nhà ở cho hộ nghèo, hộ gia đình chính sách, hộ còn khó khăn về nhà ở trên địa bàn </w:t>
      </w:r>
      <w:r w:rsidR="00404EEE" w:rsidRPr="00404EEE">
        <w:rPr>
          <w:rFonts w:asciiTheme="majorHAnsi" w:hAnsiTheme="majorHAnsi" w:cstheme="majorHAnsi"/>
          <w:sz w:val="28"/>
          <w:szCs w:val="28"/>
        </w:rPr>
        <w:t>thị trấn</w:t>
      </w:r>
      <w:r w:rsidRPr="00E5193A">
        <w:rPr>
          <w:rFonts w:asciiTheme="majorHAnsi" w:hAnsiTheme="majorHAnsi" w:cstheme="majorHAnsi"/>
          <w:sz w:val="28"/>
          <w:szCs w:val="28"/>
        </w:rPr>
        <w:t xml:space="preserve">. Mục tiêu phấn đấu </w:t>
      </w:r>
      <w:r w:rsidR="00404EEE" w:rsidRPr="00404EEE">
        <w:rPr>
          <w:rFonts w:asciiTheme="majorHAnsi" w:hAnsiTheme="majorHAnsi" w:cstheme="majorHAnsi"/>
          <w:sz w:val="28"/>
          <w:szCs w:val="28"/>
        </w:rPr>
        <w:t xml:space="preserve">hàng năm </w:t>
      </w:r>
      <w:r w:rsidRPr="00E5193A">
        <w:rPr>
          <w:rFonts w:asciiTheme="majorHAnsi" w:hAnsiTheme="majorHAnsi" w:cstheme="majorHAnsi"/>
          <w:sz w:val="28"/>
          <w:szCs w:val="28"/>
        </w:rPr>
        <w:t xml:space="preserve">có ít nhất </w:t>
      </w:r>
      <w:r w:rsidR="00404EEE" w:rsidRPr="00404EEE">
        <w:rPr>
          <w:rFonts w:asciiTheme="majorHAnsi" w:hAnsiTheme="majorHAnsi" w:cstheme="majorHAnsi"/>
          <w:sz w:val="28"/>
          <w:szCs w:val="28"/>
        </w:rPr>
        <w:t>6</w:t>
      </w:r>
      <w:r w:rsidRPr="00E5193A">
        <w:rPr>
          <w:rFonts w:asciiTheme="majorHAnsi" w:hAnsiTheme="majorHAnsi" w:cstheme="majorHAnsi"/>
          <w:sz w:val="28"/>
          <w:szCs w:val="28"/>
        </w:rPr>
        <w:t xml:space="preserve"> hộ nghèo, hộ gia đình chính sách, hộ còn khó khăn về nhà ở được hỗ trợ </w:t>
      </w:r>
      <w:r w:rsidR="00404EEE" w:rsidRPr="00404EEE">
        <w:rPr>
          <w:rFonts w:asciiTheme="majorHAnsi" w:hAnsiTheme="majorHAnsi" w:cstheme="majorHAnsi"/>
          <w:sz w:val="28"/>
          <w:szCs w:val="28"/>
        </w:rPr>
        <w:t>cất</w:t>
      </w:r>
      <w:r w:rsidRPr="00E5193A">
        <w:rPr>
          <w:rFonts w:asciiTheme="majorHAnsi" w:hAnsiTheme="majorHAnsi" w:cstheme="majorHAnsi"/>
          <w:sz w:val="28"/>
          <w:szCs w:val="28"/>
        </w:rPr>
        <w:t>, sửa chữa nhà ở, góp phần thiết thực chào mừng Đại hội đại biểu Đảng bộ tỉnh lần thứ XX, nhiệm kỳ 2025 – 2030. Đây là một nhiệm vụ quan trọng nhưng cũng rất khó khăn, đòi hỏi sự vào cuộc quyết liệt, quyết tâm cao của cấp ủy, chính quyền, cả hệ thống chính trị và toàn xã hội.</w:t>
      </w:r>
    </w:p>
    <w:p w14:paraId="1DFA0C8A" w14:textId="77777777" w:rsidR="00E5193A" w:rsidRPr="00E5193A" w:rsidRDefault="00E5193A" w:rsidP="00E5193A">
      <w:pPr>
        <w:jc w:val="both"/>
        <w:rPr>
          <w:rFonts w:asciiTheme="majorHAnsi" w:hAnsiTheme="majorHAnsi" w:cstheme="majorHAnsi"/>
          <w:sz w:val="28"/>
          <w:szCs w:val="28"/>
        </w:rPr>
      </w:pPr>
      <w:r w:rsidRPr="00E5193A">
        <w:rPr>
          <w:rFonts w:asciiTheme="majorHAnsi" w:hAnsiTheme="majorHAnsi" w:cstheme="majorHAnsi"/>
          <w:sz w:val="28"/>
          <w:szCs w:val="28"/>
        </w:rPr>
        <w:t>Bên cạnh tinh thần, nghị lực, ý chí vươn lên, vượt qua khó khăn của mỗi hộ nghèo, hộ cận nghèo, thì hơn lúc nào hết tinh thần tương thân tương ái cần được phát huy. Sự đồng lòng ủng hộ của cộng đồng doanh nghiệp, các tầng lớp nhân dân sẽ trở thành nguồn lực quan trọng, sức mạnh tinh thần to lớn để giấc mơ an cư, lạc nghiệp trở thành hiện thực. Công tác xóa nhà tạm, nhà dột nát cho các hộ nghèo, hộ cận nghèo, gia đình chính sách còn khó khăn về nhà ở vẫn là cả một hành trình gian nan ở phía trước, nhưng khi cả cộng đồng cùng chung tay thì sẽ không một ai bị bỏ lại phía sau.</w:t>
      </w:r>
    </w:p>
    <w:p w14:paraId="054B0C00" w14:textId="06BD1C38" w:rsidR="0008079D" w:rsidRDefault="003325CE" w:rsidP="00E5193A">
      <w:pPr>
        <w:jc w:val="both"/>
        <w:rPr>
          <w:rFonts w:asciiTheme="majorHAnsi" w:hAnsiTheme="majorHAnsi" w:cstheme="majorHAnsi"/>
          <w:b/>
          <w:sz w:val="28"/>
          <w:szCs w:val="28"/>
        </w:rPr>
      </w:pPr>
      <w:r w:rsidRPr="003325CE">
        <w:rPr>
          <w:rFonts w:asciiTheme="majorHAnsi" w:hAnsiTheme="majorHAnsi" w:cstheme="majorHAnsi"/>
          <w:sz w:val="28"/>
          <w:szCs w:val="28"/>
        </w:rPr>
        <w:t xml:space="preserve">           </w:t>
      </w:r>
      <w:r w:rsidRPr="003325CE">
        <w:rPr>
          <w:rFonts w:asciiTheme="majorHAnsi" w:hAnsiTheme="majorHAnsi" w:cstheme="majorHAnsi"/>
          <w:b/>
          <w:sz w:val="28"/>
          <w:szCs w:val="28"/>
        </w:rPr>
        <w:t>Xác nhận chi bộ                                                        Người viết</w:t>
      </w:r>
    </w:p>
    <w:p w14:paraId="2C6DB183" w14:textId="2470F930" w:rsidR="003325CE" w:rsidRDefault="003325CE" w:rsidP="00E5193A">
      <w:pPr>
        <w:jc w:val="both"/>
        <w:rPr>
          <w:rFonts w:asciiTheme="majorHAnsi" w:hAnsiTheme="majorHAnsi" w:cstheme="majorHAnsi"/>
          <w:b/>
          <w:sz w:val="28"/>
          <w:szCs w:val="28"/>
        </w:rPr>
      </w:pPr>
    </w:p>
    <w:p w14:paraId="302D8CDB" w14:textId="1128FCC6" w:rsidR="003325CE" w:rsidRPr="003325CE" w:rsidRDefault="003325CE" w:rsidP="00E5193A">
      <w:pPr>
        <w:jc w:val="both"/>
        <w:rPr>
          <w:rFonts w:asciiTheme="majorHAnsi" w:hAnsiTheme="majorHAnsi" w:cstheme="majorHAnsi"/>
          <w:b/>
          <w:sz w:val="28"/>
          <w:szCs w:val="28"/>
        </w:rPr>
      </w:pPr>
      <w:r w:rsidRPr="003325CE">
        <w:rPr>
          <w:rFonts w:asciiTheme="majorHAnsi" w:hAnsiTheme="majorHAnsi" w:cstheme="majorHAnsi"/>
          <w:b/>
          <w:sz w:val="28"/>
          <w:szCs w:val="28"/>
        </w:rPr>
        <w:t xml:space="preserve"> </w:t>
      </w:r>
    </w:p>
    <w:p w14:paraId="29624F2B" w14:textId="59CCE4C3" w:rsidR="003325CE" w:rsidRPr="003325CE" w:rsidRDefault="003325CE" w:rsidP="00E5193A">
      <w:pPr>
        <w:jc w:val="both"/>
        <w:rPr>
          <w:rFonts w:asciiTheme="majorHAnsi" w:hAnsiTheme="majorHAnsi" w:cstheme="majorHAnsi"/>
          <w:b/>
          <w:sz w:val="28"/>
          <w:szCs w:val="28"/>
        </w:rPr>
      </w:pPr>
      <w:r w:rsidRPr="003325CE">
        <w:rPr>
          <w:rFonts w:asciiTheme="majorHAnsi" w:hAnsiTheme="majorHAnsi" w:cstheme="majorHAnsi"/>
          <w:b/>
          <w:sz w:val="28"/>
          <w:szCs w:val="28"/>
        </w:rPr>
        <w:t xml:space="preserve">             Võ Văn Hận                     </w:t>
      </w:r>
      <w:r>
        <w:rPr>
          <w:rFonts w:asciiTheme="majorHAnsi" w:hAnsiTheme="majorHAnsi" w:cstheme="majorHAnsi"/>
          <w:b/>
          <w:sz w:val="28"/>
          <w:szCs w:val="28"/>
        </w:rPr>
        <w:t xml:space="preserve">                              </w:t>
      </w:r>
      <w:r w:rsidRPr="003325CE">
        <w:rPr>
          <w:rFonts w:asciiTheme="majorHAnsi" w:hAnsiTheme="majorHAnsi" w:cstheme="majorHAnsi"/>
          <w:b/>
          <w:sz w:val="28"/>
          <w:szCs w:val="28"/>
        </w:rPr>
        <w:t>Lý Thị Kim Phượng</w:t>
      </w:r>
    </w:p>
    <w:sectPr w:rsidR="003325CE" w:rsidRPr="003325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460"/>
    <w:multiLevelType w:val="multilevel"/>
    <w:tmpl w:val="109EC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60110"/>
    <w:multiLevelType w:val="multilevel"/>
    <w:tmpl w:val="C596A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F903AC"/>
    <w:multiLevelType w:val="multilevel"/>
    <w:tmpl w:val="130AB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2C1DA2"/>
    <w:multiLevelType w:val="multilevel"/>
    <w:tmpl w:val="09787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FF5022"/>
    <w:multiLevelType w:val="multilevel"/>
    <w:tmpl w:val="D6646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93A"/>
    <w:rsid w:val="0008079D"/>
    <w:rsid w:val="003325CE"/>
    <w:rsid w:val="003345EB"/>
    <w:rsid w:val="003B42D1"/>
    <w:rsid w:val="00404EEE"/>
    <w:rsid w:val="005411C6"/>
    <w:rsid w:val="0067220D"/>
    <w:rsid w:val="007A17BE"/>
    <w:rsid w:val="007D17F9"/>
    <w:rsid w:val="008A005A"/>
    <w:rsid w:val="00A42F40"/>
    <w:rsid w:val="00A75E86"/>
    <w:rsid w:val="00AD4BD3"/>
    <w:rsid w:val="00BD59FF"/>
    <w:rsid w:val="00C97A78"/>
    <w:rsid w:val="00CC41D5"/>
    <w:rsid w:val="00CD4542"/>
    <w:rsid w:val="00E158D5"/>
    <w:rsid w:val="00E5193A"/>
    <w:rsid w:val="00EF4A01"/>
    <w:rsid w:val="00FD6BC4"/>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C14D9"/>
  <w15:chartTrackingRefBased/>
  <w15:docId w15:val="{FEEABF06-5F19-4048-B452-BA80BF09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519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19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19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19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19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19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19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19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19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9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19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19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19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19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19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19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19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193A"/>
    <w:rPr>
      <w:rFonts w:eastAsiaTheme="majorEastAsia" w:cstheme="majorBidi"/>
      <w:color w:val="272727" w:themeColor="text1" w:themeTint="D8"/>
    </w:rPr>
  </w:style>
  <w:style w:type="paragraph" w:styleId="Title">
    <w:name w:val="Title"/>
    <w:basedOn w:val="Normal"/>
    <w:next w:val="Normal"/>
    <w:link w:val="TitleChar"/>
    <w:uiPriority w:val="10"/>
    <w:qFormat/>
    <w:rsid w:val="00E519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19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19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19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193A"/>
    <w:pPr>
      <w:spacing w:before="160"/>
      <w:jc w:val="center"/>
    </w:pPr>
    <w:rPr>
      <w:i/>
      <w:iCs/>
      <w:color w:val="404040" w:themeColor="text1" w:themeTint="BF"/>
    </w:rPr>
  </w:style>
  <w:style w:type="character" w:customStyle="1" w:styleId="QuoteChar">
    <w:name w:val="Quote Char"/>
    <w:basedOn w:val="DefaultParagraphFont"/>
    <w:link w:val="Quote"/>
    <w:uiPriority w:val="29"/>
    <w:rsid w:val="00E5193A"/>
    <w:rPr>
      <w:i/>
      <w:iCs/>
      <w:color w:val="404040" w:themeColor="text1" w:themeTint="BF"/>
    </w:rPr>
  </w:style>
  <w:style w:type="paragraph" w:styleId="ListParagraph">
    <w:name w:val="List Paragraph"/>
    <w:basedOn w:val="Normal"/>
    <w:uiPriority w:val="34"/>
    <w:qFormat/>
    <w:rsid w:val="00E5193A"/>
    <w:pPr>
      <w:ind w:left="720"/>
      <w:contextualSpacing/>
    </w:pPr>
  </w:style>
  <w:style w:type="character" w:styleId="IntenseEmphasis">
    <w:name w:val="Intense Emphasis"/>
    <w:basedOn w:val="DefaultParagraphFont"/>
    <w:uiPriority w:val="21"/>
    <w:qFormat/>
    <w:rsid w:val="00E5193A"/>
    <w:rPr>
      <w:i/>
      <w:iCs/>
      <w:color w:val="0F4761" w:themeColor="accent1" w:themeShade="BF"/>
    </w:rPr>
  </w:style>
  <w:style w:type="paragraph" w:styleId="IntenseQuote">
    <w:name w:val="Intense Quote"/>
    <w:basedOn w:val="Normal"/>
    <w:next w:val="Normal"/>
    <w:link w:val="IntenseQuoteChar"/>
    <w:uiPriority w:val="30"/>
    <w:qFormat/>
    <w:rsid w:val="00E519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193A"/>
    <w:rPr>
      <w:i/>
      <w:iCs/>
      <w:color w:val="0F4761" w:themeColor="accent1" w:themeShade="BF"/>
    </w:rPr>
  </w:style>
  <w:style w:type="character" w:styleId="IntenseReference">
    <w:name w:val="Intense Reference"/>
    <w:basedOn w:val="DefaultParagraphFont"/>
    <w:uiPriority w:val="32"/>
    <w:qFormat/>
    <w:rsid w:val="00E5193A"/>
    <w:rPr>
      <w:b/>
      <w:bCs/>
      <w:smallCaps/>
      <w:color w:val="0F4761" w:themeColor="accent1" w:themeShade="BF"/>
      <w:spacing w:val="5"/>
    </w:rPr>
  </w:style>
  <w:style w:type="character" w:styleId="Hyperlink">
    <w:name w:val="Hyperlink"/>
    <w:basedOn w:val="DefaultParagraphFont"/>
    <w:uiPriority w:val="99"/>
    <w:unhideWhenUsed/>
    <w:rsid w:val="00E5193A"/>
    <w:rPr>
      <w:color w:val="467886" w:themeColor="hyperlink"/>
      <w:u w:val="single"/>
    </w:rPr>
  </w:style>
  <w:style w:type="character" w:customStyle="1" w:styleId="UnresolvedMention">
    <w:name w:val="Unresolved Mention"/>
    <w:basedOn w:val="DefaultParagraphFont"/>
    <w:uiPriority w:val="99"/>
    <w:semiHidden/>
    <w:unhideWhenUsed/>
    <w:rsid w:val="00E519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08957">
      <w:bodyDiv w:val="1"/>
      <w:marLeft w:val="0"/>
      <w:marRight w:val="0"/>
      <w:marTop w:val="0"/>
      <w:marBottom w:val="0"/>
      <w:divBdr>
        <w:top w:val="none" w:sz="0" w:space="0" w:color="auto"/>
        <w:left w:val="none" w:sz="0" w:space="0" w:color="auto"/>
        <w:bottom w:val="none" w:sz="0" w:space="0" w:color="auto"/>
        <w:right w:val="none" w:sz="0" w:space="0" w:color="auto"/>
      </w:divBdr>
      <w:divsChild>
        <w:div w:id="1607273466">
          <w:marLeft w:val="0"/>
          <w:marRight w:val="0"/>
          <w:marTop w:val="0"/>
          <w:marBottom w:val="0"/>
          <w:divBdr>
            <w:top w:val="none" w:sz="0" w:space="0" w:color="auto"/>
            <w:left w:val="none" w:sz="0" w:space="0" w:color="auto"/>
            <w:bottom w:val="none" w:sz="0" w:space="0" w:color="auto"/>
            <w:right w:val="none" w:sz="0" w:space="0" w:color="auto"/>
          </w:divBdr>
          <w:divsChild>
            <w:div w:id="788671180">
              <w:marLeft w:val="0"/>
              <w:marRight w:val="0"/>
              <w:marTop w:val="0"/>
              <w:marBottom w:val="0"/>
              <w:divBdr>
                <w:top w:val="none" w:sz="0" w:space="0" w:color="auto"/>
                <w:left w:val="none" w:sz="0" w:space="0" w:color="auto"/>
                <w:bottom w:val="none" w:sz="0" w:space="0" w:color="auto"/>
                <w:right w:val="none" w:sz="0" w:space="0" w:color="auto"/>
              </w:divBdr>
              <w:divsChild>
                <w:div w:id="1522354212">
                  <w:marLeft w:val="0"/>
                  <w:marRight w:val="0"/>
                  <w:marTop w:val="0"/>
                  <w:marBottom w:val="0"/>
                  <w:divBdr>
                    <w:top w:val="none" w:sz="0" w:space="0" w:color="auto"/>
                    <w:left w:val="none" w:sz="0" w:space="0" w:color="auto"/>
                    <w:bottom w:val="none" w:sz="0" w:space="0" w:color="auto"/>
                    <w:right w:val="none" w:sz="0" w:space="0" w:color="auto"/>
                  </w:divBdr>
                  <w:divsChild>
                    <w:div w:id="1411349578">
                      <w:marLeft w:val="0"/>
                      <w:marRight w:val="0"/>
                      <w:marTop w:val="0"/>
                      <w:marBottom w:val="0"/>
                      <w:divBdr>
                        <w:top w:val="none" w:sz="0" w:space="0" w:color="auto"/>
                        <w:left w:val="none" w:sz="0" w:space="0" w:color="auto"/>
                        <w:bottom w:val="none" w:sz="0" w:space="0" w:color="auto"/>
                        <w:right w:val="none" w:sz="0" w:space="0" w:color="auto"/>
                      </w:divBdr>
                      <w:divsChild>
                        <w:div w:id="1058628120">
                          <w:marLeft w:val="0"/>
                          <w:marRight w:val="0"/>
                          <w:marTop w:val="0"/>
                          <w:marBottom w:val="0"/>
                          <w:divBdr>
                            <w:top w:val="none" w:sz="0" w:space="0" w:color="auto"/>
                            <w:left w:val="none" w:sz="0" w:space="0" w:color="auto"/>
                            <w:bottom w:val="none" w:sz="0" w:space="0" w:color="auto"/>
                            <w:right w:val="none" w:sz="0" w:space="0" w:color="auto"/>
                          </w:divBdr>
                          <w:divsChild>
                            <w:div w:id="1788231216">
                              <w:marLeft w:val="0"/>
                              <w:marRight w:val="0"/>
                              <w:marTop w:val="0"/>
                              <w:marBottom w:val="0"/>
                              <w:divBdr>
                                <w:top w:val="none" w:sz="0" w:space="0" w:color="auto"/>
                                <w:left w:val="none" w:sz="0" w:space="0" w:color="auto"/>
                                <w:bottom w:val="none" w:sz="0" w:space="0" w:color="auto"/>
                                <w:right w:val="none" w:sz="0" w:space="0" w:color="auto"/>
                              </w:divBdr>
                              <w:divsChild>
                                <w:div w:id="331837824">
                                  <w:marLeft w:val="0"/>
                                  <w:marRight w:val="0"/>
                                  <w:marTop w:val="0"/>
                                  <w:marBottom w:val="0"/>
                                  <w:divBdr>
                                    <w:top w:val="none" w:sz="0" w:space="0" w:color="auto"/>
                                    <w:left w:val="none" w:sz="0" w:space="0" w:color="auto"/>
                                    <w:bottom w:val="none" w:sz="0" w:space="0" w:color="auto"/>
                                    <w:right w:val="none" w:sz="0" w:space="0" w:color="auto"/>
                                  </w:divBdr>
                                  <w:divsChild>
                                    <w:div w:id="1600602567">
                                      <w:marLeft w:val="0"/>
                                      <w:marRight w:val="0"/>
                                      <w:marTop w:val="0"/>
                                      <w:marBottom w:val="0"/>
                                      <w:divBdr>
                                        <w:top w:val="none" w:sz="0" w:space="0" w:color="auto"/>
                                        <w:left w:val="none" w:sz="0" w:space="0" w:color="auto"/>
                                        <w:bottom w:val="none" w:sz="0" w:space="0" w:color="auto"/>
                                        <w:right w:val="none" w:sz="0" w:space="0" w:color="auto"/>
                                      </w:divBdr>
                                      <w:divsChild>
                                        <w:div w:id="366955161">
                                          <w:marLeft w:val="0"/>
                                          <w:marRight w:val="0"/>
                                          <w:marTop w:val="0"/>
                                          <w:marBottom w:val="0"/>
                                          <w:divBdr>
                                            <w:top w:val="none" w:sz="0" w:space="0" w:color="auto"/>
                                            <w:left w:val="none" w:sz="0" w:space="0" w:color="auto"/>
                                            <w:bottom w:val="single" w:sz="12" w:space="0" w:color="D60A0B"/>
                                            <w:right w:val="none" w:sz="0" w:space="0" w:color="auto"/>
                                          </w:divBdr>
                                          <w:divsChild>
                                            <w:div w:id="608513842">
                                              <w:marLeft w:val="0"/>
                                              <w:marRight w:val="0"/>
                                              <w:marTop w:val="0"/>
                                              <w:marBottom w:val="0"/>
                                              <w:divBdr>
                                                <w:top w:val="none" w:sz="0" w:space="0" w:color="auto"/>
                                                <w:left w:val="none" w:sz="0" w:space="0" w:color="auto"/>
                                                <w:bottom w:val="none" w:sz="0" w:space="0" w:color="auto"/>
                                                <w:right w:val="none" w:sz="0" w:space="0" w:color="auto"/>
                                              </w:divBdr>
                                              <w:divsChild>
                                                <w:div w:id="548494193">
                                                  <w:marLeft w:val="0"/>
                                                  <w:marRight w:val="360"/>
                                                  <w:marTop w:val="0"/>
                                                  <w:marBottom w:val="0"/>
                                                  <w:divBdr>
                                                    <w:top w:val="none" w:sz="0" w:space="0" w:color="auto"/>
                                                    <w:left w:val="none" w:sz="0" w:space="0" w:color="auto"/>
                                                    <w:bottom w:val="none" w:sz="0" w:space="0" w:color="auto"/>
                                                    <w:right w:val="none" w:sz="0" w:space="0" w:color="auto"/>
                                                  </w:divBdr>
                                                  <w:divsChild>
                                                    <w:div w:id="284700953">
                                                      <w:marLeft w:val="0"/>
                                                      <w:marRight w:val="0"/>
                                                      <w:marTop w:val="0"/>
                                                      <w:marBottom w:val="0"/>
                                                      <w:divBdr>
                                                        <w:top w:val="none" w:sz="0" w:space="0" w:color="auto"/>
                                                        <w:left w:val="none" w:sz="0" w:space="0" w:color="auto"/>
                                                        <w:bottom w:val="none" w:sz="0" w:space="0" w:color="auto"/>
                                                        <w:right w:val="none" w:sz="0" w:space="0" w:color="auto"/>
                                                      </w:divBdr>
                                                      <w:divsChild>
                                                        <w:div w:id="611086363">
                                                          <w:marLeft w:val="0"/>
                                                          <w:marRight w:val="0"/>
                                                          <w:marTop w:val="0"/>
                                                          <w:marBottom w:val="0"/>
                                                          <w:divBdr>
                                                            <w:top w:val="none" w:sz="0" w:space="0" w:color="auto"/>
                                                            <w:left w:val="none" w:sz="0" w:space="0" w:color="auto"/>
                                                            <w:bottom w:val="none" w:sz="0" w:space="0" w:color="auto"/>
                                                            <w:right w:val="none" w:sz="0" w:space="0" w:color="auto"/>
                                                          </w:divBdr>
                                                        </w:div>
                                                        <w:div w:id="49626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971403">
                                                  <w:marLeft w:val="0"/>
                                                  <w:marRight w:val="360"/>
                                                  <w:marTop w:val="0"/>
                                                  <w:marBottom w:val="0"/>
                                                  <w:divBdr>
                                                    <w:top w:val="none" w:sz="0" w:space="0" w:color="auto"/>
                                                    <w:left w:val="single" w:sz="6" w:space="18" w:color="EAEDEF"/>
                                                    <w:bottom w:val="none" w:sz="0" w:space="0" w:color="auto"/>
                                                    <w:right w:val="none" w:sz="0" w:space="0" w:color="auto"/>
                                                  </w:divBdr>
                                                  <w:divsChild>
                                                    <w:div w:id="1983193269">
                                                      <w:marLeft w:val="0"/>
                                                      <w:marRight w:val="0"/>
                                                      <w:marTop w:val="0"/>
                                                      <w:marBottom w:val="0"/>
                                                      <w:divBdr>
                                                        <w:top w:val="none" w:sz="0" w:space="0" w:color="auto"/>
                                                        <w:left w:val="none" w:sz="0" w:space="0" w:color="auto"/>
                                                        <w:bottom w:val="none" w:sz="0" w:space="0" w:color="auto"/>
                                                        <w:right w:val="none" w:sz="0" w:space="0" w:color="auto"/>
                                                      </w:divBdr>
                                                      <w:divsChild>
                                                        <w:div w:id="68159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10339">
                                                  <w:marLeft w:val="0"/>
                                                  <w:marRight w:val="360"/>
                                                  <w:marTop w:val="0"/>
                                                  <w:marBottom w:val="0"/>
                                                  <w:divBdr>
                                                    <w:top w:val="none" w:sz="0" w:space="0" w:color="auto"/>
                                                    <w:left w:val="single" w:sz="6" w:space="18" w:color="EAEDEF"/>
                                                    <w:bottom w:val="none" w:sz="0" w:space="0" w:color="auto"/>
                                                    <w:right w:val="none" w:sz="0" w:space="0" w:color="auto"/>
                                                  </w:divBdr>
                                                  <w:divsChild>
                                                    <w:div w:id="663707173">
                                                      <w:marLeft w:val="0"/>
                                                      <w:marRight w:val="0"/>
                                                      <w:marTop w:val="0"/>
                                                      <w:marBottom w:val="0"/>
                                                      <w:divBdr>
                                                        <w:top w:val="none" w:sz="0" w:space="0" w:color="auto"/>
                                                        <w:left w:val="none" w:sz="0" w:space="0" w:color="auto"/>
                                                        <w:bottom w:val="none" w:sz="0" w:space="0" w:color="auto"/>
                                                        <w:right w:val="none" w:sz="0" w:space="0" w:color="auto"/>
                                                      </w:divBdr>
                                                      <w:divsChild>
                                                        <w:div w:id="109452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6683212">
          <w:marLeft w:val="0"/>
          <w:marRight w:val="0"/>
          <w:marTop w:val="2115"/>
          <w:marBottom w:val="0"/>
          <w:divBdr>
            <w:top w:val="none" w:sz="0" w:space="0" w:color="auto"/>
            <w:left w:val="none" w:sz="0" w:space="0" w:color="auto"/>
            <w:bottom w:val="none" w:sz="0" w:space="0" w:color="auto"/>
            <w:right w:val="none" w:sz="0" w:space="0" w:color="auto"/>
          </w:divBdr>
          <w:divsChild>
            <w:div w:id="1655642112">
              <w:marLeft w:val="0"/>
              <w:marRight w:val="0"/>
              <w:marTop w:val="0"/>
              <w:marBottom w:val="360"/>
              <w:divBdr>
                <w:top w:val="none" w:sz="0" w:space="0" w:color="auto"/>
                <w:left w:val="none" w:sz="0" w:space="0" w:color="auto"/>
                <w:bottom w:val="none" w:sz="0" w:space="0" w:color="auto"/>
                <w:right w:val="none" w:sz="0" w:space="0" w:color="auto"/>
              </w:divBdr>
              <w:divsChild>
                <w:div w:id="124588259">
                  <w:marLeft w:val="0"/>
                  <w:marRight w:val="0"/>
                  <w:marTop w:val="0"/>
                  <w:marBottom w:val="0"/>
                  <w:divBdr>
                    <w:top w:val="none" w:sz="0" w:space="0" w:color="auto"/>
                    <w:left w:val="none" w:sz="0" w:space="0" w:color="auto"/>
                    <w:bottom w:val="none" w:sz="0" w:space="0" w:color="auto"/>
                    <w:right w:val="none" w:sz="0" w:space="0" w:color="auto"/>
                  </w:divBdr>
                  <w:divsChild>
                    <w:div w:id="1087266756">
                      <w:marLeft w:val="0"/>
                      <w:marRight w:val="0"/>
                      <w:marTop w:val="255"/>
                      <w:marBottom w:val="0"/>
                      <w:divBdr>
                        <w:top w:val="none" w:sz="0" w:space="0" w:color="auto"/>
                        <w:left w:val="none" w:sz="0" w:space="0" w:color="auto"/>
                        <w:bottom w:val="none" w:sz="0" w:space="0" w:color="auto"/>
                        <w:right w:val="none" w:sz="0" w:space="0" w:color="auto"/>
                      </w:divBdr>
                      <w:divsChild>
                        <w:div w:id="69692984">
                          <w:marLeft w:val="0"/>
                          <w:marRight w:val="600"/>
                          <w:marTop w:val="0"/>
                          <w:marBottom w:val="0"/>
                          <w:divBdr>
                            <w:top w:val="none" w:sz="0" w:space="0" w:color="auto"/>
                            <w:left w:val="none" w:sz="0" w:space="0" w:color="auto"/>
                            <w:bottom w:val="none" w:sz="0" w:space="0" w:color="auto"/>
                            <w:right w:val="none" w:sz="0" w:space="0" w:color="auto"/>
                          </w:divBdr>
                          <w:divsChild>
                            <w:div w:id="1913462105">
                              <w:marLeft w:val="0"/>
                              <w:marRight w:val="240"/>
                              <w:marTop w:val="0"/>
                              <w:marBottom w:val="0"/>
                              <w:divBdr>
                                <w:top w:val="none" w:sz="0" w:space="0" w:color="auto"/>
                                <w:left w:val="none" w:sz="0" w:space="0" w:color="auto"/>
                                <w:bottom w:val="none" w:sz="0" w:space="0" w:color="auto"/>
                                <w:right w:val="none" w:sz="0" w:space="0" w:color="auto"/>
                              </w:divBdr>
                            </w:div>
                            <w:div w:id="396632630">
                              <w:marLeft w:val="0"/>
                              <w:marRight w:val="0"/>
                              <w:marTop w:val="0"/>
                              <w:marBottom w:val="0"/>
                              <w:divBdr>
                                <w:top w:val="none" w:sz="0" w:space="0" w:color="auto"/>
                                <w:left w:val="none" w:sz="0" w:space="0" w:color="auto"/>
                                <w:bottom w:val="none" w:sz="0" w:space="0" w:color="auto"/>
                                <w:right w:val="none" w:sz="0" w:space="0" w:color="auto"/>
                              </w:divBdr>
                              <w:divsChild>
                                <w:div w:id="109596361">
                                  <w:marLeft w:val="0"/>
                                  <w:marRight w:val="0"/>
                                  <w:marTop w:val="0"/>
                                  <w:marBottom w:val="0"/>
                                  <w:divBdr>
                                    <w:top w:val="none" w:sz="0" w:space="0" w:color="auto"/>
                                    <w:left w:val="none" w:sz="0" w:space="0" w:color="auto"/>
                                    <w:bottom w:val="none" w:sz="0" w:space="0" w:color="auto"/>
                                    <w:right w:val="none" w:sz="0" w:space="0" w:color="auto"/>
                                  </w:divBdr>
                                  <w:divsChild>
                                    <w:div w:id="1824471441">
                                      <w:marLeft w:val="0"/>
                                      <w:marRight w:val="0"/>
                                      <w:marTop w:val="0"/>
                                      <w:marBottom w:val="0"/>
                                      <w:divBdr>
                                        <w:top w:val="none" w:sz="0" w:space="0" w:color="auto"/>
                                        <w:left w:val="none" w:sz="0" w:space="0" w:color="auto"/>
                                        <w:bottom w:val="none" w:sz="0" w:space="0" w:color="auto"/>
                                        <w:right w:val="none" w:sz="0" w:space="0" w:color="auto"/>
                                      </w:divBdr>
                                      <w:divsChild>
                                        <w:div w:id="2587900">
                                          <w:marLeft w:val="0"/>
                                          <w:marRight w:val="180"/>
                                          <w:marTop w:val="0"/>
                                          <w:marBottom w:val="0"/>
                                          <w:divBdr>
                                            <w:top w:val="none" w:sz="0" w:space="0" w:color="auto"/>
                                            <w:left w:val="none" w:sz="0" w:space="0" w:color="auto"/>
                                            <w:bottom w:val="none" w:sz="0" w:space="0" w:color="auto"/>
                                            <w:right w:val="none" w:sz="0" w:space="0" w:color="auto"/>
                                          </w:divBdr>
                                        </w:div>
                                        <w:div w:id="4530462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73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540262">
              <w:marLeft w:val="0"/>
              <w:marRight w:val="0"/>
              <w:marTop w:val="0"/>
              <w:marBottom w:val="900"/>
              <w:divBdr>
                <w:top w:val="none" w:sz="0" w:space="0" w:color="auto"/>
                <w:left w:val="none" w:sz="0" w:space="0" w:color="auto"/>
                <w:bottom w:val="none" w:sz="0" w:space="0" w:color="auto"/>
                <w:right w:val="none" w:sz="0" w:space="0" w:color="auto"/>
              </w:divBdr>
              <w:divsChild>
                <w:div w:id="2065978498">
                  <w:marLeft w:val="0"/>
                  <w:marRight w:val="0"/>
                  <w:marTop w:val="0"/>
                  <w:marBottom w:val="0"/>
                  <w:divBdr>
                    <w:top w:val="none" w:sz="0" w:space="0" w:color="auto"/>
                    <w:left w:val="none" w:sz="0" w:space="0" w:color="auto"/>
                    <w:bottom w:val="none" w:sz="0" w:space="0" w:color="auto"/>
                    <w:right w:val="none" w:sz="0" w:space="0" w:color="auto"/>
                  </w:divBdr>
                  <w:divsChild>
                    <w:div w:id="926110615">
                      <w:marLeft w:val="0"/>
                      <w:marRight w:val="0"/>
                      <w:marTop w:val="0"/>
                      <w:marBottom w:val="0"/>
                      <w:divBdr>
                        <w:top w:val="none" w:sz="0" w:space="0" w:color="auto"/>
                        <w:left w:val="none" w:sz="0" w:space="0" w:color="auto"/>
                        <w:bottom w:val="none" w:sz="0" w:space="0" w:color="auto"/>
                        <w:right w:val="none" w:sz="0" w:space="0" w:color="auto"/>
                      </w:divBdr>
                      <w:divsChild>
                        <w:div w:id="692615661">
                          <w:marLeft w:val="0"/>
                          <w:marRight w:val="0"/>
                          <w:marTop w:val="0"/>
                          <w:marBottom w:val="0"/>
                          <w:divBdr>
                            <w:top w:val="none" w:sz="0" w:space="0" w:color="auto"/>
                            <w:left w:val="none" w:sz="0" w:space="0" w:color="auto"/>
                            <w:bottom w:val="none" w:sz="0" w:space="0" w:color="auto"/>
                            <w:right w:val="none" w:sz="0" w:space="0" w:color="auto"/>
                          </w:divBdr>
                          <w:divsChild>
                            <w:div w:id="644892371">
                              <w:marLeft w:val="0"/>
                              <w:marRight w:val="0"/>
                              <w:marTop w:val="0"/>
                              <w:marBottom w:val="0"/>
                              <w:divBdr>
                                <w:top w:val="none" w:sz="0" w:space="0" w:color="auto"/>
                                <w:left w:val="none" w:sz="0" w:space="0" w:color="auto"/>
                                <w:bottom w:val="none" w:sz="0" w:space="0" w:color="auto"/>
                                <w:right w:val="none" w:sz="0" w:space="0" w:color="auto"/>
                              </w:divBdr>
                              <w:divsChild>
                                <w:div w:id="1950432418">
                                  <w:marLeft w:val="0"/>
                                  <w:marRight w:val="0"/>
                                  <w:marTop w:val="0"/>
                                  <w:marBottom w:val="0"/>
                                  <w:divBdr>
                                    <w:top w:val="none" w:sz="0" w:space="0" w:color="auto"/>
                                    <w:left w:val="none" w:sz="0" w:space="0" w:color="auto"/>
                                    <w:bottom w:val="none" w:sz="0" w:space="0" w:color="auto"/>
                                    <w:right w:val="none" w:sz="0" w:space="0" w:color="auto"/>
                                  </w:divBdr>
                                  <w:divsChild>
                                    <w:div w:id="1326395644">
                                      <w:marLeft w:val="0"/>
                                      <w:marRight w:val="0"/>
                                      <w:marTop w:val="0"/>
                                      <w:marBottom w:val="180"/>
                                      <w:divBdr>
                                        <w:top w:val="none" w:sz="0" w:space="0" w:color="auto"/>
                                        <w:left w:val="none" w:sz="0" w:space="0" w:color="auto"/>
                                        <w:bottom w:val="none" w:sz="0" w:space="0" w:color="auto"/>
                                        <w:right w:val="none" w:sz="0" w:space="0" w:color="auto"/>
                                      </w:divBdr>
                                    </w:div>
                                    <w:div w:id="1883786972">
                                      <w:marLeft w:val="0"/>
                                      <w:marRight w:val="0"/>
                                      <w:marTop w:val="0"/>
                                      <w:marBottom w:val="360"/>
                                      <w:divBdr>
                                        <w:top w:val="none" w:sz="0" w:space="0" w:color="auto"/>
                                        <w:left w:val="none" w:sz="0" w:space="0" w:color="auto"/>
                                        <w:bottom w:val="single" w:sz="6" w:space="18" w:color="EAEDEF"/>
                                        <w:right w:val="none" w:sz="0" w:space="0" w:color="auto"/>
                                      </w:divBdr>
                                      <w:divsChild>
                                        <w:div w:id="1308052122">
                                          <w:marLeft w:val="0"/>
                                          <w:marRight w:val="180"/>
                                          <w:marTop w:val="0"/>
                                          <w:marBottom w:val="0"/>
                                          <w:divBdr>
                                            <w:top w:val="none" w:sz="0" w:space="0" w:color="auto"/>
                                            <w:left w:val="none" w:sz="0" w:space="0" w:color="auto"/>
                                            <w:bottom w:val="none" w:sz="0" w:space="0" w:color="auto"/>
                                            <w:right w:val="none" w:sz="0" w:space="0" w:color="auto"/>
                                          </w:divBdr>
                                        </w:div>
                                        <w:div w:id="721750890">
                                          <w:marLeft w:val="0"/>
                                          <w:marRight w:val="0"/>
                                          <w:marTop w:val="0"/>
                                          <w:marBottom w:val="0"/>
                                          <w:divBdr>
                                            <w:top w:val="none" w:sz="0" w:space="0" w:color="auto"/>
                                            <w:left w:val="single" w:sz="6" w:space="9" w:color="EAEDEF"/>
                                            <w:bottom w:val="none" w:sz="0" w:space="0" w:color="auto"/>
                                            <w:right w:val="none" w:sz="0" w:space="0" w:color="auto"/>
                                          </w:divBdr>
                                          <w:divsChild>
                                            <w:div w:id="84152853">
                                              <w:marLeft w:val="0"/>
                                              <w:marRight w:val="0"/>
                                              <w:marTop w:val="0"/>
                                              <w:marBottom w:val="0"/>
                                              <w:divBdr>
                                                <w:top w:val="none" w:sz="0" w:space="0" w:color="auto"/>
                                                <w:left w:val="none" w:sz="0" w:space="0" w:color="auto"/>
                                                <w:bottom w:val="none" w:sz="0" w:space="0" w:color="auto"/>
                                                <w:right w:val="none" w:sz="0" w:space="0" w:color="auto"/>
                                              </w:divBdr>
                                            </w:div>
                                          </w:divsChild>
                                        </w:div>
                                        <w:div w:id="1593128843">
                                          <w:marLeft w:val="150"/>
                                          <w:marRight w:val="0"/>
                                          <w:marTop w:val="0"/>
                                          <w:marBottom w:val="0"/>
                                          <w:divBdr>
                                            <w:top w:val="none" w:sz="0" w:space="0" w:color="auto"/>
                                            <w:left w:val="none" w:sz="0" w:space="0" w:color="auto"/>
                                            <w:bottom w:val="none" w:sz="0" w:space="0" w:color="auto"/>
                                            <w:right w:val="none" w:sz="0" w:space="0" w:color="auto"/>
                                          </w:divBdr>
                                          <w:divsChild>
                                            <w:div w:id="1119185556">
                                              <w:marLeft w:val="0"/>
                                              <w:marRight w:val="0"/>
                                              <w:marTop w:val="0"/>
                                              <w:marBottom w:val="0"/>
                                              <w:divBdr>
                                                <w:top w:val="none" w:sz="0" w:space="0" w:color="auto"/>
                                                <w:left w:val="none" w:sz="0" w:space="0" w:color="auto"/>
                                                <w:bottom w:val="none" w:sz="0" w:space="0" w:color="auto"/>
                                                <w:right w:val="none" w:sz="0" w:space="0" w:color="auto"/>
                                              </w:divBdr>
                                              <w:divsChild>
                                                <w:div w:id="1336180430">
                                                  <w:marLeft w:val="0"/>
                                                  <w:marRight w:val="0"/>
                                                  <w:marTop w:val="0"/>
                                                  <w:marBottom w:val="0"/>
                                                  <w:divBdr>
                                                    <w:top w:val="none" w:sz="0" w:space="0" w:color="auto"/>
                                                    <w:left w:val="none" w:sz="0" w:space="0" w:color="auto"/>
                                                    <w:bottom w:val="none" w:sz="0" w:space="0" w:color="auto"/>
                                                    <w:right w:val="none" w:sz="0" w:space="0" w:color="auto"/>
                                                  </w:divBdr>
                                                  <w:divsChild>
                                                    <w:div w:id="1441219297">
                                                      <w:marLeft w:val="0"/>
                                                      <w:marRight w:val="0"/>
                                                      <w:marTop w:val="0"/>
                                                      <w:marBottom w:val="0"/>
                                                      <w:divBdr>
                                                        <w:top w:val="none" w:sz="0" w:space="0" w:color="auto"/>
                                                        <w:left w:val="none" w:sz="0" w:space="0" w:color="auto"/>
                                                        <w:bottom w:val="none" w:sz="0" w:space="0" w:color="auto"/>
                                                        <w:right w:val="none" w:sz="0" w:space="0" w:color="auto"/>
                                                      </w:divBdr>
                                                      <w:divsChild>
                                                        <w:div w:id="2059744515">
                                                          <w:marLeft w:val="0"/>
                                                          <w:marRight w:val="0"/>
                                                          <w:marTop w:val="0"/>
                                                          <w:marBottom w:val="0"/>
                                                          <w:divBdr>
                                                            <w:top w:val="none" w:sz="0" w:space="0" w:color="auto"/>
                                                            <w:left w:val="none" w:sz="0" w:space="0" w:color="auto"/>
                                                            <w:bottom w:val="none" w:sz="0" w:space="0" w:color="auto"/>
                                                            <w:right w:val="none" w:sz="0" w:space="0" w:color="auto"/>
                                                          </w:divBdr>
                                                          <w:divsChild>
                                                            <w:div w:id="376126465">
                                                              <w:marLeft w:val="0"/>
                                                              <w:marRight w:val="0"/>
                                                              <w:marTop w:val="0"/>
                                                              <w:marBottom w:val="0"/>
                                                              <w:divBdr>
                                                                <w:top w:val="none" w:sz="0" w:space="0" w:color="auto"/>
                                                                <w:left w:val="none" w:sz="0" w:space="0" w:color="auto"/>
                                                                <w:bottom w:val="none" w:sz="0" w:space="0" w:color="auto"/>
                                                                <w:right w:val="none" w:sz="0" w:space="0" w:color="auto"/>
                                                              </w:divBdr>
                                                              <w:divsChild>
                                                                <w:div w:id="354041277">
                                                                  <w:marLeft w:val="0"/>
                                                                  <w:marRight w:val="0"/>
                                                                  <w:marTop w:val="0"/>
                                                                  <w:marBottom w:val="0"/>
                                                                  <w:divBdr>
                                                                    <w:top w:val="none" w:sz="0" w:space="0" w:color="auto"/>
                                                                    <w:left w:val="none" w:sz="0" w:space="0" w:color="auto"/>
                                                                    <w:bottom w:val="none" w:sz="0" w:space="0" w:color="auto"/>
                                                                    <w:right w:val="none" w:sz="0" w:space="0" w:color="auto"/>
                                                                  </w:divBdr>
                                                                  <w:divsChild>
                                                                    <w:div w:id="1714770423">
                                                                      <w:marLeft w:val="0"/>
                                                                      <w:marRight w:val="0"/>
                                                                      <w:marTop w:val="0"/>
                                                                      <w:marBottom w:val="0"/>
                                                                      <w:divBdr>
                                                                        <w:top w:val="none" w:sz="0" w:space="0" w:color="auto"/>
                                                                        <w:left w:val="none" w:sz="0" w:space="0" w:color="auto"/>
                                                                        <w:bottom w:val="none" w:sz="0" w:space="0" w:color="auto"/>
                                                                        <w:right w:val="none" w:sz="0" w:space="0" w:color="auto"/>
                                                                      </w:divBdr>
                                                                      <w:divsChild>
                                                                        <w:div w:id="768738480">
                                                                          <w:marLeft w:val="0"/>
                                                                          <w:marRight w:val="0"/>
                                                                          <w:marTop w:val="0"/>
                                                                          <w:marBottom w:val="0"/>
                                                                          <w:divBdr>
                                                                            <w:top w:val="none" w:sz="0" w:space="0" w:color="auto"/>
                                                                            <w:left w:val="none" w:sz="0" w:space="0" w:color="auto"/>
                                                                            <w:bottom w:val="none" w:sz="0" w:space="0" w:color="auto"/>
                                                                            <w:right w:val="none" w:sz="0" w:space="0" w:color="auto"/>
                                                                          </w:divBdr>
                                                                          <w:divsChild>
                                                                            <w:div w:id="418449952">
                                                                              <w:marLeft w:val="0"/>
                                                                              <w:marRight w:val="0"/>
                                                                              <w:marTop w:val="0"/>
                                                                              <w:marBottom w:val="0"/>
                                                                              <w:divBdr>
                                                                                <w:top w:val="none" w:sz="0" w:space="0" w:color="auto"/>
                                                                                <w:left w:val="none" w:sz="0" w:space="0" w:color="auto"/>
                                                                                <w:bottom w:val="none" w:sz="0" w:space="0" w:color="auto"/>
                                                                                <w:right w:val="none" w:sz="0" w:space="0" w:color="auto"/>
                                                                              </w:divBdr>
                                                                              <w:divsChild>
                                                                                <w:div w:id="1616986387">
                                                                                  <w:marLeft w:val="0"/>
                                                                                  <w:marRight w:val="0"/>
                                                                                  <w:marTop w:val="0"/>
                                                                                  <w:marBottom w:val="0"/>
                                                                                  <w:divBdr>
                                                                                    <w:top w:val="none" w:sz="0" w:space="0" w:color="auto"/>
                                                                                    <w:left w:val="none" w:sz="0" w:space="0" w:color="auto"/>
                                                                                    <w:bottom w:val="none" w:sz="0" w:space="0" w:color="auto"/>
                                                                                    <w:right w:val="none" w:sz="0" w:space="0" w:color="auto"/>
                                                                                  </w:divBdr>
                                                                                </w:div>
                                                                              </w:divsChild>
                                                                            </w:div>
                                                                            <w:div w:id="2006081904">
                                                                              <w:marLeft w:val="0"/>
                                                                              <w:marRight w:val="0"/>
                                                                              <w:marTop w:val="0"/>
                                                                              <w:marBottom w:val="0"/>
                                                                              <w:divBdr>
                                                                                <w:top w:val="none" w:sz="0" w:space="0" w:color="auto"/>
                                                                                <w:left w:val="none" w:sz="0" w:space="0" w:color="auto"/>
                                                                                <w:bottom w:val="none" w:sz="0" w:space="0" w:color="auto"/>
                                                                                <w:right w:val="none" w:sz="0" w:space="0" w:color="auto"/>
                                                                              </w:divBdr>
                                                                            </w:div>
                                                                          </w:divsChild>
                                                                        </w:div>
                                                                        <w:div w:id="217253644">
                                                                          <w:marLeft w:val="0"/>
                                                                          <w:marRight w:val="0"/>
                                                                          <w:marTop w:val="0"/>
                                                                          <w:marBottom w:val="0"/>
                                                                          <w:divBdr>
                                                                            <w:top w:val="none" w:sz="0" w:space="0" w:color="auto"/>
                                                                            <w:left w:val="none" w:sz="0" w:space="0" w:color="auto"/>
                                                                            <w:bottom w:val="none" w:sz="0" w:space="0" w:color="auto"/>
                                                                            <w:right w:val="none" w:sz="0" w:space="0" w:color="auto"/>
                                                                          </w:divBdr>
                                                                          <w:divsChild>
                                                                            <w:div w:id="1869905799">
                                                                              <w:marLeft w:val="0"/>
                                                                              <w:marRight w:val="0"/>
                                                                              <w:marTop w:val="0"/>
                                                                              <w:marBottom w:val="0"/>
                                                                              <w:divBdr>
                                                                                <w:top w:val="none" w:sz="0" w:space="0" w:color="auto"/>
                                                                                <w:left w:val="none" w:sz="0" w:space="0" w:color="auto"/>
                                                                                <w:bottom w:val="none" w:sz="0" w:space="0" w:color="auto"/>
                                                                                <w:right w:val="none" w:sz="0" w:space="0" w:color="auto"/>
                                                                              </w:divBdr>
                                                                              <w:divsChild>
                                                                                <w:div w:id="1417095601">
                                                                                  <w:marLeft w:val="0"/>
                                                                                  <w:marRight w:val="0"/>
                                                                                  <w:marTop w:val="0"/>
                                                                                  <w:marBottom w:val="0"/>
                                                                                  <w:divBdr>
                                                                                    <w:top w:val="none" w:sz="0" w:space="0" w:color="auto"/>
                                                                                    <w:left w:val="none" w:sz="0" w:space="0" w:color="auto"/>
                                                                                    <w:bottom w:val="none" w:sz="0" w:space="0" w:color="auto"/>
                                                                                    <w:right w:val="none" w:sz="0" w:space="0" w:color="auto"/>
                                                                                  </w:divBdr>
                                                                                  <w:divsChild>
                                                                                    <w:div w:id="132089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9594237">
                                      <w:marLeft w:val="-1500"/>
                                      <w:marRight w:val="0"/>
                                      <w:marTop w:val="0"/>
                                      <w:marBottom w:val="0"/>
                                      <w:divBdr>
                                        <w:top w:val="none" w:sz="0" w:space="0" w:color="auto"/>
                                        <w:left w:val="none" w:sz="0" w:space="0" w:color="auto"/>
                                        <w:bottom w:val="none" w:sz="0" w:space="0" w:color="auto"/>
                                        <w:right w:val="none" w:sz="0" w:space="0" w:color="auto"/>
                                      </w:divBdr>
                                      <w:divsChild>
                                        <w:div w:id="226305321">
                                          <w:marLeft w:val="0"/>
                                          <w:marRight w:val="0"/>
                                          <w:marTop w:val="0"/>
                                          <w:marBottom w:val="0"/>
                                          <w:divBdr>
                                            <w:top w:val="none" w:sz="0" w:space="0" w:color="auto"/>
                                            <w:left w:val="none" w:sz="0" w:space="0" w:color="auto"/>
                                            <w:bottom w:val="none" w:sz="0" w:space="0" w:color="auto"/>
                                            <w:right w:val="none" w:sz="0" w:space="0" w:color="auto"/>
                                          </w:divBdr>
                                          <w:divsChild>
                                            <w:div w:id="2094424028">
                                              <w:marLeft w:val="0"/>
                                              <w:marRight w:val="0"/>
                                              <w:marTop w:val="0"/>
                                              <w:marBottom w:val="300"/>
                                              <w:divBdr>
                                                <w:top w:val="none" w:sz="0" w:space="0" w:color="auto"/>
                                                <w:left w:val="none" w:sz="0" w:space="0" w:color="auto"/>
                                                <w:bottom w:val="none" w:sz="0" w:space="0" w:color="auto"/>
                                                <w:right w:val="none" w:sz="0" w:space="0" w:color="auto"/>
                                              </w:divBdr>
                                              <w:divsChild>
                                                <w:div w:id="1386180842">
                                                  <w:marLeft w:val="0"/>
                                                  <w:marRight w:val="0"/>
                                                  <w:marTop w:val="0"/>
                                                  <w:marBottom w:val="0"/>
                                                  <w:divBdr>
                                                    <w:top w:val="none" w:sz="0" w:space="0" w:color="auto"/>
                                                    <w:left w:val="none" w:sz="0" w:space="0" w:color="auto"/>
                                                    <w:bottom w:val="none" w:sz="0" w:space="0" w:color="auto"/>
                                                    <w:right w:val="none" w:sz="0" w:space="0" w:color="auto"/>
                                                  </w:divBdr>
                                                  <w:divsChild>
                                                    <w:div w:id="530260883">
                                                      <w:marLeft w:val="0"/>
                                                      <w:marRight w:val="0"/>
                                                      <w:marTop w:val="0"/>
                                                      <w:marBottom w:val="0"/>
                                                      <w:divBdr>
                                                        <w:top w:val="single" w:sz="6" w:space="11" w:color="DFE0E3"/>
                                                        <w:left w:val="single" w:sz="6" w:space="0" w:color="DFE0E3"/>
                                                        <w:bottom w:val="single" w:sz="6" w:space="11" w:color="DFE0E3"/>
                                                        <w:right w:val="single" w:sz="6" w:space="0" w:color="DFE0E3"/>
                                                      </w:divBdr>
                                                      <w:divsChild>
                                                        <w:div w:id="2130851711">
                                                          <w:marLeft w:val="0"/>
                                                          <w:marRight w:val="0"/>
                                                          <w:marTop w:val="0"/>
                                                          <w:marBottom w:val="0"/>
                                                          <w:divBdr>
                                                            <w:top w:val="none" w:sz="0" w:space="0" w:color="auto"/>
                                                            <w:left w:val="none" w:sz="0" w:space="0" w:color="auto"/>
                                                            <w:bottom w:val="none" w:sz="0" w:space="0" w:color="auto"/>
                                                            <w:right w:val="none" w:sz="0" w:space="0" w:color="auto"/>
                                                          </w:divBdr>
                                                          <w:divsChild>
                                                            <w:div w:id="10228103">
                                                              <w:marLeft w:val="0"/>
                                                              <w:marRight w:val="0"/>
                                                              <w:marTop w:val="0"/>
                                                              <w:marBottom w:val="0"/>
                                                              <w:divBdr>
                                                                <w:top w:val="none" w:sz="0" w:space="0" w:color="auto"/>
                                                                <w:left w:val="none" w:sz="0" w:space="0" w:color="auto"/>
                                                                <w:bottom w:val="none" w:sz="0" w:space="0" w:color="auto"/>
                                                                <w:right w:val="none" w:sz="0" w:space="0" w:color="auto"/>
                                                              </w:divBdr>
                                                              <w:divsChild>
                                                                <w:div w:id="1524897247">
                                                                  <w:marLeft w:val="0"/>
                                                                  <w:marRight w:val="0"/>
                                                                  <w:marTop w:val="0"/>
                                                                  <w:marBottom w:val="0"/>
                                                                  <w:divBdr>
                                                                    <w:top w:val="none" w:sz="0" w:space="0" w:color="auto"/>
                                                                    <w:left w:val="none" w:sz="0" w:space="0" w:color="auto"/>
                                                                    <w:bottom w:val="none" w:sz="0" w:space="0" w:color="auto"/>
                                                                    <w:right w:val="none" w:sz="0" w:space="0" w:color="auto"/>
                                                                  </w:divBdr>
                                                                </w:div>
                                                                <w:div w:id="318508290">
                                                                  <w:marLeft w:val="0"/>
                                                                  <w:marRight w:val="0"/>
                                                                  <w:marTop w:val="0"/>
                                                                  <w:marBottom w:val="0"/>
                                                                  <w:divBdr>
                                                                    <w:top w:val="none" w:sz="0" w:space="0" w:color="auto"/>
                                                                    <w:left w:val="none" w:sz="0" w:space="0" w:color="auto"/>
                                                                    <w:bottom w:val="none" w:sz="0" w:space="0" w:color="auto"/>
                                                                    <w:right w:val="none" w:sz="0" w:space="0" w:color="auto"/>
                                                                  </w:divBdr>
                                                                </w:div>
                                                                <w:div w:id="12565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7517319">
                                          <w:marLeft w:val="0"/>
                                          <w:marRight w:val="0"/>
                                          <w:marTop w:val="0"/>
                                          <w:marBottom w:val="0"/>
                                          <w:divBdr>
                                            <w:top w:val="none" w:sz="0" w:space="0" w:color="auto"/>
                                            <w:left w:val="none" w:sz="0" w:space="0" w:color="auto"/>
                                            <w:bottom w:val="none" w:sz="0" w:space="0" w:color="auto"/>
                                            <w:right w:val="none" w:sz="0" w:space="0" w:color="auto"/>
                                          </w:divBdr>
                                          <w:divsChild>
                                            <w:div w:id="1579709953">
                                              <w:marLeft w:val="0"/>
                                              <w:marRight w:val="0"/>
                                              <w:marTop w:val="0"/>
                                              <w:marBottom w:val="0"/>
                                              <w:divBdr>
                                                <w:top w:val="none" w:sz="0" w:space="0" w:color="auto"/>
                                                <w:left w:val="none" w:sz="0" w:space="0" w:color="auto"/>
                                                <w:bottom w:val="none" w:sz="0" w:space="0" w:color="auto"/>
                                                <w:right w:val="none" w:sz="0" w:space="0" w:color="auto"/>
                                              </w:divBdr>
                                              <w:divsChild>
                                                <w:div w:id="587545036">
                                                  <w:marLeft w:val="0"/>
                                                  <w:marRight w:val="0"/>
                                                  <w:marTop w:val="0"/>
                                                  <w:marBottom w:val="450"/>
                                                  <w:divBdr>
                                                    <w:top w:val="none" w:sz="0" w:space="0" w:color="auto"/>
                                                    <w:left w:val="none" w:sz="0" w:space="0" w:color="auto"/>
                                                    <w:bottom w:val="none" w:sz="0" w:space="0" w:color="auto"/>
                                                    <w:right w:val="none" w:sz="0" w:space="0" w:color="auto"/>
                                                  </w:divBdr>
                                                  <w:divsChild>
                                                    <w:div w:id="981035044">
                                                      <w:marLeft w:val="0"/>
                                                      <w:marRight w:val="0"/>
                                                      <w:marTop w:val="0"/>
                                                      <w:marBottom w:val="0"/>
                                                      <w:divBdr>
                                                        <w:top w:val="none" w:sz="0" w:space="0" w:color="auto"/>
                                                        <w:left w:val="none" w:sz="0" w:space="0" w:color="auto"/>
                                                        <w:bottom w:val="none" w:sz="0" w:space="0" w:color="auto"/>
                                                        <w:right w:val="none" w:sz="0" w:space="0" w:color="auto"/>
                                                      </w:divBdr>
                                                    </w:div>
                                                    <w:div w:id="1389959163">
                                                      <w:marLeft w:val="0"/>
                                                      <w:marRight w:val="0"/>
                                                      <w:marTop w:val="0"/>
                                                      <w:marBottom w:val="0"/>
                                                      <w:divBdr>
                                                        <w:top w:val="none" w:sz="0" w:space="0" w:color="auto"/>
                                                        <w:left w:val="none" w:sz="0" w:space="0" w:color="auto"/>
                                                        <w:bottom w:val="none" w:sz="0" w:space="0" w:color="auto"/>
                                                        <w:right w:val="none" w:sz="0" w:space="0" w:color="auto"/>
                                                      </w:divBdr>
                                                    </w:div>
                                                    <w:div w:id="102460460">
                                                      <w:marLeft w:val="0"/>
                                                      <w:marRight w:val="0"/>
                                                      <w:marTop w:val="0"/>
                                                      <w:marBottom w:val="0"/>
                                                      <w:divBdr>
                                                        <w:top w:val="none" w:sz="0" w:space="0" w:color="auto"/>
                                                        <w:left w:val="none" w:sz="0" w:space="0" w:color="auto"/>
                                                        <w:bottom w:val="none" w:sz="0" w:space="0" w:color="auto"/>
                                                        <w:right w:val="none" w:sz="0" w:space="0" w:color="auto"/>
                                                      </w:divBdr>
                                                    </w:div>
                                                    <w:div w:id="123544910">
                                                      <w:marLeft w:val="0"/>
                                                      <w:marRight w:val="0"/>
                                                      <w:marTop w:val="0"/>
                                                      <w:marBottom w:val="0"/>
                                                      <w:divBdr>
                                                        <w:top w:val="none" w:sz="0" w:space="0" w:color="auto"/>
                                                        <w:left w:val="none" w:sz="0" w:space="0" w:color="auto"/>
                                                        <w:bottom w:val="none" w:sz="0" w:space="0" w:color="auto"/>
                                                        <w:right w:val="none" w:sz="0" w:space="0" w:color="auto"/>
                                                      </w:divBdr>
                                                    </w:div>
                                                    <w:div w:id="1121455033">
                                                      <w:marLeft w:val="0"/>
                                                      <w:marRight w:val="0"/>
                                                      <w:marTop w:val="0"/>
                                                      <w:marBottom w:val="0"/>
                                                      <w:divBdr>
                                                        <w:top w:val="none" w:sz="0" w:space="0" w:color="auto"/>
                                                        <w:left w:val="none" w:sz="0" w:space="0" w:color="auto"/>
                                                        <w:bottom w:val="none" w:sz="0" w:space="0" w:color="auto"/>
                                                        <w:right w:val="none" w:sz="0" w:space="0" w:color="auto"/>
                                                      </w:divBdr>
                                                    </w:div>
                                                    <w:div w:id="964845216">
                                                      <w:marLeft w:val="0"/>
                                                      <w:marRight w:val="0"/>
                                                      <w:marTop w:val="0"/>
                                                      <w:marBottom w:val="0"/>
                                                      <w:divBdr>
                                                        <w:top w:val="none" w:sz="0" w:space="0" w:color="auto"/>
                                                        <w:left w:val="none" w:sz="0" w:space="0" w:color="auto"/>
                                                        <w:bottom w:val="none" w:sz="0" w:space="0" w:color="auto"/>
                                                        <w:right w:val="none" w:sz="0" w:space="0" w:color="auto"/>
                                                      </w:divBdr>
                                                    </w:div>
                                                    <w:div w:id="1075474903">
                                                      <w:marLeft w:val="0"/>
                                                      <w:marRight w:val="0"/>
                                                      <w:marTop w:val="0"/>
                                                      <w:marBottom w:val="0"/>
                                                      <w:divBdr>
                                                        <w:top w:val="none" w:sz="0" w:space="0" w:color="auto"/>
                                                        <w:left w:val="none" w:sz="0" w:space="0" w:color="auto"/>
                                                        <w:bottom w:val="none" w:sz="0" w:space="0" w:color="auto"/>
                                                        <w:right w:val="none" w:sz="0" w:space="0" w:color="auto"/>
                                                      </w:divBdr>
                                                    </w:div>
                                                    <w:div w:id="1798402613">
                                                      <w:marLeft w:val="0"/>
                                                      <w:marRight w:val="0"/>
                                                      <w:marTop w:val="0"/>
                                                      <w:marBottom w:val="0"/>
                                                      <w:divBdr>
                                                        <w:top w:val="none" w:sz="0" w:space="0" w:color="auto"/>
                                                        <w:left w:val="none" w:sz="0" w:space="0" w:color="auto"/>
                                                        <w:bottom w:val="none" w:sz="0" w:space="0" w:color="auto"/>
                                                        <w:right w:val="none" w:sz="0" w:space="0" w:color="auto"/>
                                                      </w:divBdr>
                                                    </w:div>
                                                    <w:div w:id="5998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1011817">
      <w:bodyDiv w:val="1"/>
      <w:marLeft w:val="0"/>
      <w:marRight w:val="0"/>
      <w:marTop w:val="0"/>
      <w:marBottom w:val="0"/>
      <w:divBdr>
        <w:top w:val="none" w:sz="0" w:space="0" w:color="auto"/>
        <w:left w:val="none" w:sz="0" w:space="0" w:color="auto"/>
        <w:bottom w:val="none" w:sz="0" w:space="0" w:color="auto"/>
        <w:right w:val="none" w:sz="0" w:space="0" w:color="auto"/>
      </w:divBdr>
      <w:divsChild>
        <w:div w:id="1396928161">
          <w:marLeft w:val="0"/>
          <w:marRight w:val="0"/>
          <w:marTop w:val="0"/>
          <w:marBottom w:val="0"/>
          <w:divBdr>
            <w:top w:val="none" w:sz="0" w:space="0" w:color="auto"/>
            <w:left w:val="none" w:sz="0" w:space="0" w:color="auto"/>
            <w:bottom w:val="none" w:sz="0" w:space="0" w:color="auto"/>
            <w:right w:val="none" w:sz="0" w:space="0" w:color="auto"/>
          </w:divBdr>
          <w:divsChild>
            <w:div w:id="240331394">
              <w:marLeft w:val="0"/>
              <w:marRight w:val="0"/>
              <w:marTop w:val="0"/>
              <w:marBottom w:val="0"/>
              <w:divBdr>
                <w:top w:val="none" w:sz="0" w:space="0" w:color="auto"/>
                <w:left w:val="none" w:sz="0" w:space="0" w:color="auto"/>
                <w:bottom w:val="none" w:sz="0" w:space="0" w:color="auto"/>
                <w:right w:val="none" w:sz="0" w:space="0" w:color="auto"/>
              </w:divBdr>
              <w:divsChild>
                <w:div w:id="1011226125">
                  <w:marLeft w:val="0"/>
                  <w:marRight w:val="0"/>
                  <w:marTop w:val="0"/>
                  <w:marBottom w:val="0"/>
                  <w:divBdr>
                    <w:top w:val="none" w:sz="0" w:space="0" w:color="auto"/>
                    <w:left w:val="none" w:sz="0" w:space="0" w:color="auto"/>
                    <w:bottom w:val="none" w:sz="0" w:space="0" w:color="auto"/>
                    <w:right w:val="none" w:sz="0" w:space="0" w:color="auto"/>
                  </w:divBdr>
                  <w:divsChild>
                    <w:div w:id="1097286512">
                      <w:marLeft w:val="0"/>
                      <w:marRight w:val="0"/>
                      <w:marTop w:val="0"/>
                      <w:marBottom w:val="0"/>
                      <w:divBdr>
                        <w:top w:val="none" w:sz="0" w:space="0" w:color="auto"/>
                        <w:left w:val="none" w:sz="0" w:space="0" w:color="auto"/>
                        <w:bottom w:val="none" w:sz="0" w:space="0" w:color="auto"/>
                        <w:right w:val="none" w:sz="0" w:space="0" w:color="auto"/>
                      </w:divBdr>
                      <w:divsChild>
                        <w:div w:id="491919316">
                          <w:marLeft w:val="0"/>
                          <w:marRight w:val="0"/>
                          <w:marTop w:val="0"/>
                          <w:marBottom w:val="0"/>
                          <w:divBdr>
                            <w:top w:val="none" w:sz="0" w:space="0" w:color="auto"/>
                            <w:left w:val="none" w:sz="0" w:space="0" w:color="auto"/>
                            <w:bottom w:val="none" w:sz="0" w:space="0" w:color="auto"/>
                            <w:right w:val="none" w:sz="0" w:space="0" w:color="auto"/>
                          </w:divBdr>
                          <w:divsChild>
                            <w:div w:id="207114086">
                              <w:marLeft w:val="0"/>
                              <w:marRight w:val="0"/>
                              <w:marTop w:val="0"/>
                              <w:marBottom w:val="0"/>
                              <w:divBdr>
                                <w:top w:val="none" w:sz="0" w:space="0" w:color="auto"/>
                                <w:left w:val="none" w:sz="0" w:space="0" w:color="auto"/>
                                <w:bottom w:val="none" w:sz="0" w:space="0" w:color="auto"/>
                                <w:right w:val="none" w:sz="0" w:space="0" w:color="auto"/>
                              </w:divBdr>
                              <w:divsChild>
                                <w:div w:id="319962413">
                                  <w:marLeft w:val="0"/>
                                  <w:marRight w:val="0"/>
                                  <w:marTop w:val="0"/>
                                  <w:marBottom w:val="0"/>
                                  <w:divBdr>
                                    <w:top w:val="none" w:sz="0" w:space="0" w:color="auto"/>
                                    <w:left w:val="none" w:sz="0" w:space="0" w:color="auto"/>
                                    <w:bottom w:val="none" w:sz="0" w:space="0" w:color="auto"/>
                                    <w:right w:val="none" w:sz="0" w:space="0" w:color="auto"/>
                                  </w:divBdr>
                                  <w:divsChild>
                                    <w:div w:id="793140748">
                                      <w:marLeft w:val="0"/>
                                      <w:marRight w:val="0"/>
                                      <w:marTop w:val="0"/>
                                      <w:marBottom w:val="0"/>
                                      <w:divBdr>
                                        <w:top w:val="none" w:sz="0" w:space="0" w:color="auto"/>
                                        <w:left w:val="none" w:sz="0" w:space="0" w:color="auto"/>
                                        <w:bottom w:val="none" w:sz="0" w:space="0" w:color="auto"/>
                                        <w:right w:val="none" w:sz="0" w:space="0" w:color="auto"/>
                                      </w:divBdr>
                                      <w:divsChild>
                                        <w:div w:id="182014513">
                                          <w:marLeft w:val="0"/>
                                          <w:marRight w:val="0"/>
                                          <w:marTop w:val="0"/>
                                          <w:marBottom w:val="0"/>
                                          <w:divBdr>
                                            <w:top w:val="none" w:sz="0" w:space="0" w:color="auto"/>
                                            <w:left w:val="none" w:sz="0" w:space="0" w:color="auto"/>
                                            <w:bottom w:val="single" w:sz="12" w:space="0" w:color="D60A0B"/>
                                            <w:right w:val="none" w:sz="0" w:space="0" w:color="auto"/>
                                          </w:divBdr>
                                          <w:divsChild>
                                            <w:div w:id="1334532629">
                                              <w:marLeft w:val="0"/>
                                              <w:marRight w:val="0"/>
                                              <w:marTop w:val="0"/>
                                              <w:marBottom w:val="0"/>
                                              <w:divBdr>
                                                <w:top w:val="none" w:sz="0" w:space="0" w:color="auto"/>
                                                <w:left w:val="none" w:sz="0" w:space="0" w:color="auto"/>
                                                <w:bottom w:val="none" w:sz="0" w:space="0" w:color="auto"/>
                                                <w:right w:val="none" w:sz="0" w:space="0" w:color="auto"/>
                                              </w:divBdr>
                                              <w:divsChild>
                                                <w:div w:id="96752411">
                                                  <w:marLeft w:val="0"/>
                                                  <w:marRight w:val="360"/>
                                                  <w:marTop w:val="0"/>
                                                  <w:marBottom w:val="0"/>
                                                  <w:divBdr>
                                                    <w:top w:val="none" w:sz="0" w:space="0" w:color="auto"/>
                                                    <w:left w:val="none" w:sz="0" w:space="0" w:color="auto"/>
                                                    <w:bottom w:val="none" w:sz="0" w:space="0" w:color="auto"/>
                                                    <w:right w:val="none" w:sz="0" w:space="0" w:color="auto"/>
                                                  </w:divBdr>
                                                  <w:divsChild>
                                                    <w:div w:id="1927839199">
                                                      <w:marLeft w:val="0"/>
                                                      <w:marRight w:val="0"/>
                                                      <w:marTop w:val="0"/>
                                                      <w:marBottom w:val="0"/>
                                                      <w:divBdr>
                                                        <w:top w:val="none" w:sz="0" w:space="0" w:color="auto"/>
                                                        <w:left w:val="none" w:sz="0" w:space="0" w:color="auto"/>
                                                        <w:bottom w:val="none" w:sz="0" w:space="0" w:color="auto"/>
                                                        <w:right w:val="none" w:sz="0" w:space="0" w:color="auto"/>
                                                      </w:divBdr>
                                                      <w:divsChild>
                                                        <w:div w:id="1776633261">
                                                          <w:marLeft w:val="0"/>
                                                          <w:marRight w:val="0"/>
                                                          <w:marTop w:val="0"/>
                                                          <w:marBottom w:val="0"/>
                                                          <w:divBdr>
                                                            <w:top w:val="none" w:sz="0" w:space="0" w:color="auto"/>
                                                            <w:left w:val="none" w:sz="0" w:space="0" w:color="auto"/>
                                                            <w:bottom w:val="none" w:sz="0" w:space="0" w:color="auto"/>
                                                            <w:right w:val="none" w:sz="0" w:space="0" w:color="auto"/>
                                                          </w:divBdr>
                                                        </w:div>
                                                        <w:div w:id="31865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68556">
                                                  <w:marLeft w:val="0"/>
                                                  <w:marRight w:val="360"/>
                                                  <w:marTop w:val="0"/>
                                                  <w:marBottom w:val="0"/>
                                                  <w:divBdr>
                                                    <w:top w:val="none" w:sz="0" w:space="0" w:color="auto"/>
                                                    <w:left w:val="single" w:sz="6" w:space="18" w:color="EAEDEF"/>
                                                    <w:bottom w:val="none" w:sz="0" w:space="0" w:color="auto"/>
                                                    <w:right w:val="none" w:sz="0" w:space="0" w:color="auto"/>
                                                  </w:divBdr>
                                                  <w:divsChild>
                                                    <w:div w:id="821120260">
                                                      <w:marLeft w:val="0"/>
                                                      <w:marRight w:val="0"/>
                                                      <w:marTop w:val="0"/>
                                                      <w:marBottom w:val="0"/>
                                                      <w:divBdr>
                                                        <w:top w:val="none" w:sz="0" w:space="0" w:color="auto"/>
                                                        <w:left w:val="none" w:sz="0" w:space="0" w:color="auto"/>
                                                        <w:bottom w:val="none" w:sz="0" w:space="0" w:color="auto"/>
                                                        <w:right w:val="none" w:sz="0" w:space="0" w:color="auto"/>
                                                      </w:divBdr>
                                                      <w:divsChild>
                                                        <w:div w:id="44080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320117">
                                                  <w:marLeft w:val="0"/>
                                                  <w:marRight w:val="360"/>
                                                  <w:marTop w:val="0"/>
                                                  <w:marBottom w:val="0"/>
                                                  <w:divBdr>
                                                    <w:top w:val="none" w:sz="0" w:space="0" w:color="auto"/>
                                                    <w:left w:val="single" w:sz="6" w:space="18" w:color="EAEDEF"/>
                                                    <w:bottom w:val="none" w:sz="0" w:space="0" w:color="auto"/>
                                                    <w:right w:val="none" w:sz="0" w:space="0" w:color="auto"/>
                                                  </w:divBdr>
                                                  <w:divsChild>
                                                    <w:div w:id="1360861887">
                                                      <w:marLeft w:val="0"/>
                                                      <w:marRight w:val="0"/>
                                                      <w:marTop w:val="0"/>
                                                      <w:marBottom w:val="0"/>
                                                      <w:divBdr>
                                                        <w:top w:val="none" w:sz="0" w:space="0" w:color="auto"/>
                                                        <w:left w:val="none" w:sz="0" w:space="0" w:color="auto"/>
                                                        <w:bottom w:val="none" w:sz="0" w:space="0" w:color="auto"/>
                                                        <w:right w:val="none" w:sz="0" w:space="0" w:color="auto"/>
                                                      </w:divBdr>
                                                      <w:divsChild>
                                                        <w:div w:id="61081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1123308">
          <w:marLeft w:val="0"/>
          <w:marRight w:val="0"/>
          <w:marTop w:val="2115"/>
          <w:marBottom w:val="0"/>
          <w:divBdr>
            <w:top w:val="none" w:sz="0" w:space="0" w:color="auto"/>
            <w:left w:val="none" w:sz="0" w:space="0" w:color="auto"/>
            <w:bottom w:val="none" w:sz="0" w:space="0" w:color="auto"/>
            <w:right w:val="none" w:sz="0" w:space="0" w:color="auto"/>
          </w:divBdr>
          <w:divsChild>
            <w:div w:id="962033052">
              <w:marLeft w:val="0"/>
              <w:marRight w:val="0"/>
              <w:marTop w:val="0"/>
              <w:marBottom w:val="360"/>
              <w:divBdr>
                <w:top w:val="none" w:sz="0" w:space="0" w:color="auto"/>
                <w:left w:val="none" w:sz="0" w:space="0" w:color="auto"/>
                <w:bottom w:val="none" w:sz="0" w:space="0" w:color="auto"/>
                <w:right w:val="none" w:sz="0" w:space="0" w:color="auto"/>
              </w:divBdr>
              <w:divsChild>
                <w:div w:id="1854150529">
                  <w:marLeft w:val="0"/>
                  <w:marRight w:val="0"/>
                  <w:marTop w:val="0"/>
                  <w:marBottom w:val="0"/>
                  <w:divBdr>
                    <w:top w:val="none" w:sz="0" w:space="0" w:color="auto"/>
                    <w:left w:val="none" w:sz="0" w:space="0" w:color="auto"/>
                    <w:bottom w:val="none" w:sz="0" w:space="0" w:color="auto"/>
                    <w:right w:val="none" w:sz="0" w:space="0" w:color="auto"/>
                  </w:divBdr>
                  <w:divsChild>
                    <w:div w:id="410466411">
                      <w:marLeft w:val="0"/>
                      <w:marRight w:val="0"/>
                      <w:marTop w:val="255"/>
                      <w:marBottom w:val="0"/>
                      <w:divBdr>
                        <w:top w:val="none" w:sz="0" w:space="0" w:color="auto"/>
                        <w:left w:val="none" w:sz="0" w:space="0" w:color="auto"/>
                        <w:bottom w:val="none" w:sz="0" w:space="0" w:color="auto"/>
                        <w:right w:val="none" w:sz="0" w:space="0" w:color="auto"/>
                      </w:divBdr>
                      <w:divsChild>
                        <w:div w:id="297029943">
                          <w:marLeft w:val="0"/>
                          <w:marRight w:val="600"/>
                          <w:marTop w:val="0"/>
                          <w:marBottom w:val="0"/>
                          <w:divBdr>
                            <w:top w:val="none" w:sz="0" w:space="0" w:color="auto"/>
                            <w:left w:val="none" w:sz="0" w:space="0" w:color="auto"/>
                            <w:bottom w:val="none" w:sz="0" w:space="0" w:color="auto"/>
                            <w:right w:val="none" w:sz="0" w:space="0" w:color="auto"/>
                          </w:divBdr>
                          <w:divsChild>
                            <w:div w:id="1314022606">
                              <w:marLeft w:val="0"/>
                              <w:marRight w:val="240"/>
                              <w:marTop w:val="0"/>
                              <w:marBottom w:val="0"/>
                              <w:divBdr>
                                <w:top w:val="none" w:sz="0" w:space="0" w:color="auto"/>
                                <w:left w:val="none" w:sz="0" w:space="0" w:color="auto"/>
                                <w:bottom w:val="none" w:sz="0" w:space="0" w:color="auto"/>
                                <w:right w:val="none" w:sz="0" w:space="0" w:color="auto"/>
                              </w:divBdr>
                            </w:div>
                            <w:div w:id="579021143">
                              <w:marLeft w:val="0"/>
                              <w:marRight w:val="0"/>
                              <w:marTop w:val="0"/>
                              <w:marBottom w:val="0"/>
                              <w:divBdr>
                                <w:top w:val="none" w:sz="0" w:space="0" w:color="auto"/>
                                <w:left w:val="none" w:sz="0" w:space="0" w:color="auto"/>
                                <w:bottom w:val="none" w:sz="0" w:space="0" w:color="auto"/>
                                <w:right w:val="none" w:sz="0" w:space="0" w:color="auto"/>
                              </w:divBdr>
                              <w:divsChild>
                                <w:div w:id="1649820564">
                                  <w:marLeft w:val="0"/>
                                  <w:marRight w:val="0"/>
                                  <w:marTop w:val="0"/>
                                  <w:marBottom w:val="0"/>
                                  <w:divBdr>
                                    <w:top w:val="none" w:sz="0" w:space="0" w:color="auto"/>
                                    <w:left w:val="none" w:sz="0" w:space="0" w:color="auto"/>
                                    <w:bottom w:val="none" w:sz="0" w:space="0" w:color="auto"/>
                                    <w:right w:val="none" w:sz="0" w:space="0" w:color="auto"/>
                                  </w:divBdr>
                                  <w:divsChild>
                                    <w:div w:id="956715333">
                                      <w:marLeft w:val="0"/>
                                      <w:marRight w:val="0"/>
                                      <w:marTop w:val="0"/>
                                      <w:marBottom w:val="0"/>
                                      <w:divBdr>
                                        <w:top w:val="none" w:sz="0" w:space="0" w:color="auto"/>
                                        <w:left w:val="none" w:sz="0" w:space="0" w:color="auto"/>
                                        <w:bottom w:val="none" w:sz="0" w:space="0" w:color="auto"/>
                                        <w:right w:val="none" w:sz="0" w:space="0" w:color="auto"/>
                                      </w:divBdr>
                                      <w:divsChild>
                                        <w:div w:id="1204755434">
                                          <w:marLeft w:val="0"/>
                                          <w:marRight w:val="180"/>
                                          <w:marTop w:val="0"/>
                                          <w:marBottom w:val="0"/>
                                          <w:divBdr>
                                            <w:top w:val="none" w:sz="0" w:space="0" w:color="auto"/>
                                            <w:left w:val="none" w:sz="0" w:space="0" w:color="auto"/>
                                            <w:bottom w:val="none" w:sz="0" w:space="0" w:color="auto"/>
                                            <w:right w:val="none" w:sz="0" w:space="0" w:color="auto"/>
                                          </w:divBdr>
                                        </w:div>
                                        <w:div w:id="170872394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38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228622">
              <w:marLeft w:val="0"/>
              <w:marRight w:val="0"/>
              <w:marTop w:val="0"/>
              <w:marBottom w:val="900"/>
              <w:divBdr>
                <w:top w:val="none" w:sz="0" w:space="0" w:color="auto"/>
                <w:left w:val="none" w:sz="0" w:space="0" w:color="auto"/>
                <w:bottom w:val="none" w:sz="0" w:space="0" w:color="auto"/>
                <w:right w:val="none" w:sz="0" w:space="0" w:color="auto"/>
              </w:divBdr>
              <w:divsChild>
                <w:div w:id="615216647">
                  <w:marLeft w:val="0"/>
                  <w:marRight w:val="0"/>
                  <w:marTop w:val="0"/>
                  <w:marBottom w:val="0"/>
                  <w:divBdr>
                    <w:top w:val="none" w:sz="0" w:space="0" w:color="auto"/>
                    <w:left w:val="none" w:sz="0" w:space="0" w:color="auto"/>
                    <w:bottom w:val="none" w:sz="0" w:space="0" w:color="auto"/>
                    <w:right w:val="none" w:sz="0" w:space="0" w:color="auto"/>
                  </w:divBdr>
                  <w:divsChild>
                    <w:div w:id="369378690">
                      <w:marLeft w:val="0"/>
                      <w:marRight w:val="0"/>
                      <w:marTop w:val="0"/>
                      <w:marBottom w:val="0"/>
                      <w:divBdr>
                        <w:top w:val="none" w:sz="0" w:space="0" w:color="auto"/>
                        <w:left w:val="none" w:sz="0" w:space="0" w:color="auto"/>
                        <w:bottom w:val="none" w:sz="0" w:space="0" w:color="auto"/>
                        <w:right w:val="none" w:sz="0" w:space="0" w:color="auto"/>
                      </w:divBdr>
                      <w:divsChild>
                        <w:div w:id="924727841">
                          <w:marLeft w:val="0"/>
                          <w:marRight w:val="0"/>
                          <w:marTop w:val="0"/>
                          <w:marBottom w:val="0"/>
                          <w:divBdr>
                            <w:top w:val="none" w:sz="0" w:space="0" w:color="auto"/>
                            <w:left w:val="none" w:sz="0" w:space="0" w:color="auto"/>
                            <w:bottom w:val="none" w:sz="0" w:space="0" w:color="auto"/>
                            <w:right w:val="none" w:sz="0" w:space="0" w:color="auto"/>
                          </w:divBdr>
                          <w:divsChild>
                            <w:div w:id="269817245">
                              <w:marLeft w:val="0"/>
                              <w:marRight w:val="0"/>
                              <w:marTop w:val="0"/>
                              <w:marBottom w:val="0"/>
                              <w:divBdr>
                                <w:top w:val="none" w:sz="0" w:space="0" w:color="auto"/>
                                <w:left w:val="none" w:sz="0" w:space="0" w:color="auto"/>
                                <w:bottom w:val="none" w:sz="0" w:space="0" w:color="auto"/>
                                <w:right w:val="none" w:sz="0" w:space="0" w:color="auto"/>
                              </w:divBdr>
                              <w:divsChild>
                                <w:div w:id="368191341">
                                  <w:marLeft w:val="0"/>
                                  <w:marRight w:val="0"/>
                                  <w:marTop w:val="0"/>
                                  <w:marBottom w:val="0"/>
                                  <w:divBdr>
                                    <w:top w:val="none" w:sz="0" w:space="0" w:color="auto"/>
                                    <w:left w:val="none" w:sz="0" w:space="0" w:color="auto"/>
                                    <w:bottom w:val="none" w:sz="0" w:space="0" w:color="auto"/>
                                    <w:right w:val="none" w:sz="0" w:space="0" w:color="auto"/>
                                  </w:divBdr>
                                  <w:divsChild>
                                    <w:div w:id="175534481">
                                      <w:marLeft w:val="0"/>
                                      <w:marRight w:val="0"/>
                                      <w:marTop w:val="0"/>
                                      <w:marBottom w:val="180"/>
                                      <w:divBdr>
                                        <w:top w:val="none" w:sz="0" w:space="0" w:color="auto"/>
                                        <w:left w:val="none" w:sz="0" w:space="0" w:color="auto"/>
                                        <w:bottom w:val="none" w:sz="0" w:space="0" w:color="auto"/>
                                        <w:right w:val="none" w:sz="0" w:space="0" w:color="auto"/>
                                      </w:divBdr>
                                    </w:div>
                                    <w:div w:id="740563588">
                                      <w:marLeft w:val="0"/>
                                      <w:marRight w:val="0"/>
                                      <w:marTop w:val="0"/>
                                      <w:marBottom w:val="360"/>
                                      <w:divBdr>
                                        <w:top w:val="none" w:sz="0" w:space="0" w:color="auto"/>
                                        <w:left w:val="none" w:sz="0" w:space="0" w:color="auto"/>
                                        <w:bottom w:val="single" w:sz="6" w:space="18" w:color="EAEDEF"/>
                                        <w:right w:val="none" w:sz="0" w:space="0" w:color="auto"/>
                                      </w:divBdr>
                                      <w:divsChild>
                                        <w:div w:id="1999579681">
                                          <w:marLeft w:val="0"/>
                                          <w:marRight w:val="180"/>
                                          <w:marTop w:val="0"/>
                                          <w:marBottom w:val="0"/>
                                          <w:divBdr>
                                            <w:top w:val="none" w:sz="0" w:space="0" w:color="auto"/>
                                            <w:left w:val="none" w:sz="0" w:space="0" w:color="auto"/>
                                            <w:bottom w:val="none" w:sz="0" w:space="0" w:color="auto"/>
                                            <w:right w:val="none" w:sz="0" w:space="0" w:color="auto"/>
                                          </w:divBdr>
                                        </w:div>
                                        <w:div w:id="1798982548">
                                          <w:marLeft w:val="0"/>
                                          <w:marRight w:val="0"/>
                                          <w:marTop w:val="0"/>
                                          <w:marBottom w:val="0"/>
                                          <w:divBdr>
                                            <w:top w:val="none" w:sz="0" w:space="0" w:color="auto"/>
                                            <w:left w:val="single" w:sz="6" w:space="9" w:color="EAEDEF"/>
                                            <w:bottom w:val="none" w:sz="0" w:space="0" w:color="auto"/>
                                            <w:right w:val="none" w:sz="0" w:space="0" w:color="auto"/>
                                          </w:divBdr>
                                          <w:divsChild>
                                            <w:div w:id="1272279247">
                                              <w:marLeft w:val="0"/>
                                              <w:marRight w:val="0"/>
                                              <w:marTop w:val="0"/>
                                              <w:marBottom w:val="0"/>
                                              <w:divBdr>
                                                <w:top w:val="none" w:sz="0" w:space="0" w:color="auto"/>
                                                <w:left w:val="none" w:sz="0" w:space="0" w:color="auto"/>
                                                <w:bottom w:val="none" w:sz="0" w:space="0" w:color="auto"/>
                                                <w:right w:val="none" w:sz="0" w:space="0" w:color="auto"/>
                                              </w:divBdr>
                                            </w:div>
                                          </w:divsChild>
                                        </w:div>
                                        <w:div w:id="155265895">
                                          <w:marLeft w:val="150"/>
                                          <w:marRight w:val="0"/>
                                          <w:marTop w:val="0"/>
                                          <w:marBottom w:val="0"/>
                                          <w:divBdr>
                                            <w:top w:val="none" w:sz="0" w:space="0" w:color="auto"/>
                                            <w:left w:val="none" w:sz="0" w:space="0" w:color="auto"/>
                                            <w:bottom w:val="none" w:sz="0" w:space="0" w:color="auto"/>
                                            <w:right w:val="none" w:sz="0" w:space="0" w:color="auto"/>
                                          </w:divBdr>
                                          <w:divsChild>
                                            <w:div w:id="1930039511">
                                              <w:marLeft w:val="0"/>
                                              <w:marRight w:val="0"/>
                                              <w:marTop w:val="0"/>
                                              <w:marBottom w:val="0"/>
                                              <w:divBdr>
                                                <w:top w:val="none" w:sz="0" w:space="0" w:color="auto"/>
                                                <w:left w:val="none" w:sz="0" w:space="0" w:color="auto"/>
                                                <w:bottom w:val="none" w:sz="0" w:space="0" w:color="auto"/>
                                                <w:right w:val="none" w:sz="0" w:space="0" w:color="auto"/>
                                              </w:divBdr>
                                              <w:divsChild>
                                                <w:div w:id="942539018">
                                                  <w:marLeft w:val="0"/>
                                                  <w:marRight w:val="0"/>
                                                  <w:marTop w:val="0"/>
                                                  <w:marBottom w:val="0"/>
                                                  <w:divBdr>
                                                    <w:top w:val="none" w:sz="0" w:space="0" w:color="auto"/>
                                                    <w:left w:val="none" w:sz="0" w:space="0" w:color="auto"/>
                                                    <w:bottom w:val="none" w:sz="0" w:space="0" w:color="auto"/>
                                                    <w:right w:val="none" w:sz="0" w:space="0" w:color="auto"/>
                                                  </w:divBdr>
                                                  <w:divsChild>
                                                    <w:div w:id="2106420480">
                                                      <w:marLeft w:val="0"/>
                                                      <w:marRight w:val="0"/>
                                                      <w:marTop w:val="0"/>
                                                      <w:marBottom w:val="0"/>
                                                      <w:divBdr>
                                                        <w:top w:val="none" w:sz="0" w:space="0" w:color="auto"/>
                                                        <w:left w:val="none" w:sz="0" w:space="0" w:color="auto"/>
                                                        <w:bottom w:val="none" w:sz="0" w:space="0" w:color="auto"/>
                                                        <w:right w:val="none" w:sz="0" w:space="0" w:color="auto"/>
                                                      </w:divBdr>
                                                      <w:divsChild>
                                                        <w:div w:id="1526867320">
                                                          <w:marLeft w:val="0"/>
                                                          <w:marRight w:val="0"/>
                                                          <w:marTop w:val="0"/>
                                                          <w:marBottom w:val="0"/>
                                                          <w:divBdr>
                                                            <w:top w:val="none" w:sz="0" w:space="0" w:color="auto"/>
                                                            <w:left w:val="none" w:sz="0" w:space="0" w:color="auto"/>
                                                            <w:bottom w:val="none" w:sz="0" w:space="0" w:color="auto"/>
                                                            <w:right w:val="none" w:sz="0" w:space="0" w:color="auto"/>
                                                          </w:divBdr>
                                                          <w:divsChild>
                                                            <w:div w:id="2029871313">
                                                              <w:marLeft w:val="0"/>
                                                              <w:marRight w:val="0"/>
                                                              <w:marTop w:val="0"/>
                                                              <w:marBottom w:val="0"/>
                                                              <w:divBdr>
                                                                <w:top w:val="none" w:sz="0" w:space="0" w:color="auto"/>
                                                                <w:left w:val="none" w:sz="0" w:space="0" w:color="auto"/>
                                                                <w:bottom w:val="none" w:sz="0" w:space="0" w:color="auto"/>
                                                                <w:right w:val="none" w:sz="0" w:space="0" w:color="auto"/>
                                                              </w:divBdr>
                                                              <w:divsChild>
                                                                <w:div w:id="694383711">
                                                                  <w:marLeft w:val="0"/>
                                                                  <w:marRight w:val="0"/>
                                                                  <w:marTop w:val="0"/>
                                                                  <w:marBottom w:val="0"/>
                                                                  <w:divBdr>
                                                                    <w:top w:val="none" w:sz="0" w:space="0" w:color="auto"/>
                                                                    <w:left w:val="none" w:sz="0" w:space="0" w:color="auto"/>
                                                                    <w:bottom w:val="none" w:sz="0" w:space="0" w:color="auto"/>
                                                                    <w:right w:val="none" w:sz="0" w:space="0" w:color="auto"/>
                                                                  </w:divBdr>
                                                                  <w:divsChild>
                                                                    <w:div w:id="1522891642">
                                                                      <w:marLeft w:val="0"/>
                                                                      <w:marRight w:val="0"/>
                                                                      <w:marTop w:val="0"/>
                                                                      <w:marBottom w:val="0"/>
                                                                      <w:divBdr>
                                                                        <w:top w:val="none" w:sz="0" w:space="0" w:color="auto"/>
                                                                        <w:left w:val="none" w:sz="0" w:space="0" w:color="auto"/>
                                                                        <w:bottom w:val="none" w:sz="0" w:space="0" w:color="auto"/>
                                                                        <w:right w:val="none" w:sz="0" w:space="0" w:color="auto"/>
                                                                      </w:divBdr>
                                                                      <w:divsChild>
                                                                        <w:div w:id="762065532">
                                                                          <w:marLeft w:val="0"/>
                                                                          <w:marRight w:val="0"/>
                                                                          <w:marTop w:val="0"/>
                                                                          <w:marBottom w:val="0"/>
                                                                          <w:divBdr>
                                                                            <w:top w:val="none" w:sz="0" w:space="0" w:color="auto"/>
                                                                            <w:left w:val="none" w:sz="0" w:space="0" w:color="auto"/>
                                                                            <w:bottom w:val="none" w:sz="0" w:space="0" w:color="auto"/>
                                                                            <w:right w:val="none" w:sz="0" w:space="0" w:color="auto"/>
                                                                          </w:divBdr>
                                                                          <w:divsChild>
                                                                            <w:div w:id="1646735784">
                                                                              <w:marLeft w:val="0"/>
                                                                              <w:marRight w:val="0"/>
                                                                              <w:marTop w:val="0"/>
                                                                              <w:marBottom w:val="0"/>
                                                                              <w:divBdr>
                                                                                <w:top w:val="none" w:sz="0" w:space="0" w:color="auto"/>
                                                                                <w:left w:val="none" w:sz="0" w:space="0" w:color="auto"/>
                                                                                <w:bottom w:val="none" w:sz="0" w:space="0" w:color="auto"/>
                                                                                <w:right w:val="none" w:sz="0" w:space="0" w:color="auto"/>
                                                                              </w:divBdr>
                                                                              <w:divsChild>
                                                                                <w:div w:id="246497607">
                                                                                  <w:marLeft w:val="0"/>
                                                                                  <w:marRight w:val="0"/>
                                                                                  <w:marTop w:val="0"/>
                                                                                  <w:marBottom w:val="0"/>
                                                                                  <w:divBdr>
                                                                                    <w:top w:val="none" w:sz="0" w:space="0" w:color="auto"/>
                                                                                    <w:left w:val="none" w:sz="0" w:space="0" w:color="auto"/>
                                                                                    <w:bottom w:val="none" w:sz="0" w:space="0" w:color="auto"/>
                                                                                    <w:right w:val="none" w:sz="0" w:space="0" w:color="auto"/>
                                                                                  </w:divBdr>
                                                                                </w:div>
                                                                              </w:divsChild>
                                                                            </w:div>
                                                                            <w:div w:id="347949920">
                                                                              <w:marLeft w:val="0"/>
                                                                              <w:marRight w:val="0"/>
                                                                              <w:marTop w:val="0"/>
                                                                              <w:marBottom w:val="0"/>
                                                                              <w:divBdr>
                                                                                <w:top w:val="none" w:sz="0" w:space="0" w:color="auto"/>
                                                                                <w:left w:val="none" w:sz="0" w:space="0" w:color="auto"/>
                                                                                <w:bottom w:val="none" w:sz="0" w:space="0" w:color="auto"/>
                                                                                <w:right w:val="none" w:sz="0" w:space="0" w:color="auto"/>
                                                                              </w:divBdr>
                                                                            </w:div>
                                                                          </w:divsChild>
                                                                        </w:div>
                                                                        <w:div w:id="1855342829">
                                                                          <w:marLeft w:val="0"/>
                                                                          <w:marRight w:val="0"/>
                                                                          <w:marTop w:val="0"/>
                                                                          <w:marBottom w:val="0"/>
                                                                          <w:divBdr>
                                                                            <w:top w:val="none" w:sz="0" w:space="0" w:color="auto"/>
                                                                            <w:left w:val="none" w:sz="0" w:space="0" w:color="auto"/>
                                                                            <w:bottom w:val="none" w:sz="0" w:space="0" w:color="auto"/>
                                                                            <w:right w:val="none" w:sz="0" w:space="0" w:color="auto"/>
                                                                          </w:divBdr>
                                                                          <w:divsChild>
                                                                            <w:div w:id="1655183545">
                                                                              <w:marLeft w:val="0"/>
                                                                              <w:marRight w:val="0"/>
                                                                              <w:marTop w:val="0"/>
                                                                              <w:marBottom w:val="0"/>
                                                                              <w:divBdr>
                                                                                <w:top w:val="none" w:sz="0" w:space="0" w:color="auto"/>
                                                                                <w:left w:val="none" w:sz="0" w:space="0" w:color="auto"/>
                                                                                <w:bottom w:val="none" w:sz="0" w:space="0" w:color="auto"/>
                                                                                <w:right w:val="none" w:sz="0" w:space="0" w:color="auto"/>
                                                                              </w:divBdr>
                                                                              <w:divsChild>
                                                                                <w:div w:id="241840471">
                                                                                  <w:marLeft w:val="0"/>
                                                                                  <w:marRight w:val="0"/>
                                                                                  <w:marTop w:val="0"/>
                                                                                  <w:marBottom w:val="0"/>
                                                                                  <w:divBdr>
                                                                                    <w:top w:val="none" w:sz="0" w:space="0" w:color="auto"/>
                                                                                    <w:left w:val="none" w:sz="0" w:space="0" w:color="auto"/>
                                                                                    <w:bottom w:val="none" w:sz="0" w:space="0" w:color="auto"/>
                                                                                    <w:right w:val="none" w:sz="0" w:space="0" w:color="auto"/>
                                                                                  </w:divBdr>
                                                                                  <w:divsChild>
                                                                                    <w:div w:id="112828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0238896">
                                      <w:marLeft w:val="-1500"/>
                                      <w:marRight w:val="0"/>
                                      <w:marTop w:val="0"/>
                                      <w:marBottom w:val="0"/>
                                      <w:divBdr>
                                        <w:top w:val="none" w:sz="0" w:space="0" w:color="auto"/>
                                        <w:left w:val="none" w:sz="0" w:space="0" w:color="auto"/>
                                        <w:bottom w:val="none" w:sz="0" w:space="0" w:color="auto"/>
                                        <w:right w:val="none" w:sz="0" w:space="0" w:color="auto"/>
                                      </w:divBdr>
                                      <w:divsChild>
                                        <w:div w:id="1694455421">
                                          <w:marLeft w:val="0"/>
                                          <w:marRight w:val="0"/>
                                          <w:marTop w:val="0"/>
                                          <w:marBottom w:val="0"/>
                                          <w:divBdr>
                                            <w:top w:val="none" w:sz="0" w:space="0" w:color="auto"/>
                                            <w:left w:val="none" w:sz="0" w:space="0" w:color="auto"/>
                                            <w:bottom w:val="none" w:sz="0" w:space="0" w:color="auto"/>
                                            <w:right w:val="none" w:sz="0" w:space="0" w:color="auto"/>
                                          </w:divBdr>
                                          <w:divsChild>
                                            <w:div w:id="1817454721">
                                              <w:marLeft w:val="0"/>
                                              <w:marRight w:val="0"/>
                                              <w:marTop w:val="0"/>
                                              <w:marBottom w:val="300"/>
                                              <w:divBdr>
                                                <w:top w:val="none" w:sz="0" w:space="0" w:color="auto"/>
                                                <w:left w:val="none" w:sz="0" w:space="0" w:color="auto"/>
                                                <w:bottom w:val="none" w:sz="0" w:space="0" w:color="auto"/>
                                                <w:right w:val="none" w:sz="0" w:space="0" w:color="auto"/>
                                              </w:divBdr>
                                              <w:divsChild>
                                                <w:div w:id="1396002667">
                                                  <w:marLeft w:val="0"/>
                                                  <w:marRight w:val="0"/>
                                                  <w:marTop w:val="0"/>
                                                  <w:marBottom w:val="0"/>
                                                  <w:divBdr>
                                                    <w:top w:val="none" w:sz="0" w:space="0" w:color="auto"/>
                                                    <w:left w:val="none" w:sz="0" w:space="0" w:color="auto"/>
                                                    <w:bottom w:val="none" w:sz="0" w:space="0" w:color="auto"/>
                                                    <w:right w:val="none" w:sz="0" w:space="0" w:color="auto"/>
                                                  </w:divBdr>
                                                  <w:divsChild>
                                                    <w:div w:id="1736976562">
                                                      <w:marLeft w:val="0"/>
                                                      <w:marRight w:val="0"/>
                                                      <w:marTop w:val="0"/>
                                                      <w:marBottom w:val="0"/>
                                                      <w:divBdr>
                                                        <w:top w:val="single" w:sz="6" w:space="11" w:color="DFE0E3"/>
                                                        <w:left w:val="single" w:sz="6" w:space="0" w:color="DFE0E3"/>
                                                        <w:bottom w:val="single" w:sz="6" w:space="11" w:color="DFE0E3"/>
                                                        <w:right w:val="single" w:sz="6" w:space="0" w:color="DFE0E3"/>
                                                      </w:divBdr>
                                                      <w:divsChild>
                                                        <w:div w:id="2033607870">
                                                          <w:marLeft w:val="0"/>
                                                          <w:marRight w:val="0"/>
                                                          <w:marTop w:val="0"/>
                                                          <w:marBottom w:val="0"/>
                                                          <w:divBdr>
                                                            <w:top w:val="none" w:sz="0" w:space="0" w:color="auto"/>
                                                            <w:left w:val="none" w:sz="0" w:space="0" w:color="auto"/>
                                                            <w:bottom w:val="none" w:sz="0" w:space="0" w:color="auto"/>
                                                            <w:right w:val="none" w:sz="0" w:space="0" w:color="auto"/>
                                                          </w:divBdr>
                                                          <w:divsChild>
                                                            <w:div w:id="188181815">
                                                              <w:marLeft w:val="0"/>
                                                              <w:marRight w:val="0"/>
                                                              <w:marTop w:val="0"/>
                                                              <w:marBottom w:val="0"/>
                                                              <w:divBdr>
                                                                <w:top w:val="none" w:sz="0" w:space="0" w:color="auto"/>
                                                                <w:left w:val="none" w:sz="0" w:space="0" w:color="auto"/>
                                                                <w:bottom w:val="none" w:sz="0" w:space="0" w:color="auto"/>
                                                                <w:right w:val="none" w:sz="0" w:space="0" w:color="auto"/>
                                                              </w:divBdr>
                                                              <w:divsChild>
                                                                <w:div w:id="1049577414">
                                                                  <w:marLeft w:val="0"/>
                                                                  <w:marRight w:val="0"/>
                                                                  <w:marTop w:val="0"/>
                                                                  <w:marBottom w:val="0"/>
                                                                  <w:divBdr>
                                                                    <w:top w:val="none" w:sz="0" w:space="0" w:color="auto"/>
                                                                    <w:left w:val="none" w:sz="0" w:space="0" w:color="auto"/>
                                                                    <w:bottom w:val="none" w:sz="0" w:space="0" w:color="auto"/>
                                                                    <w:right w:val="none" w:sz="0" w:space="0" w:color="auto"/>
                                                                  </w:divBdr>
                                                                </w:div>
                                                                <w:div w:id="383798532">
                                                                  <w:marLeft w:val="0"/>
                                                                  <w:marRight w:val="0"/>
                                                                  <w:marTop w:val="0"/>
                                                                  <w:marBottom w:val="0"/>
                                                                  <w:divBdr>
                                                                    <w:top w:val="none" w:sz="0" w:space="0" w:color="auto"/>
                                                                    <w:left w:val="none" w:sz="0" w:space="0" w:color="auto"/>
                                                                    <w:bottom w:val="none" w:sz="0" w:space="0" w:color="auto"/>
                                                                    <w:right w:val="none" w:sz="0" w:space="0" w:color="auto"/>
                                                                  </w:divBdr>
                                                                </w:div>
                                                                <w:div w:id="52822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507788">
                                          <w:marLeft w:val="0"/>
                                          <w:marRight w:val="0"/>
                                          <w:marTop w:val="0"/>
                                          <w:marBottom w:val="0"/>
                                          <w:divBdr>
                                            <w:top w:val="none" w:sz="0" w:space="0" w:color="auto"/>
                                            <w:left w:val="none" w:sz="0" w:space="0" w:color="auto"/>
                                            <w:bottom w:val="none" w:sz="0" w:space="0" w:color="auto"/>
                                            <w:right w:val="none" w:sz="0" w:space="0" w:color="auto"/>
                                          </w:divBdr>
                                          <w:divsChild>
                                            <w:div w:id="24403829">
                                              <w:marLeft w:val="0"/>
                                              <w:marRight w:val="0"/>
                                              <w:marTop w:val="0"/>
                                              <w:marBottom w:val="0"/>
                                              <w:divBdr>
                                                <w:top w:val="none" w:sz="0" w:space="0" w:color="auto"/>
                                                <w:left w:val="none" w:sz="0" w:space="0" w:color="auto"/>
                                                <w:bottom w:val="none" w:sz="0" w:space="0" w:color="auto"/>
                                                <w:right w:val="none" w:sz="0" w:space="0" w:color="auto"/>
                                              </w:divBdr>
                                              <w:divsChild>
                                                <w:div w:id="1946498475">
                                                  <w:marLeft w:val="0"/>
                                                  <w:marRight w:val="0"/>
                                                  <w:marTop w:val="0"/>
                                                  <w:marBottom w:val="450"/>
                                                  <w:divBdr>
                                                    <w:top w:val="none" w:sz="0" w:space="0" w:color="auto"/>
                                                    <w:left w:val="none" w:sz="0" w:space="0" w:color="auto"/>
                                                    <w:bottom w:val="none" w:sz="0" w:space="0" w:color="auto"/>
                                                    <w:right w:val="none" w:sz="0" w:space="0" w:color="auto"/>
                                                  </w:divBdr>
                                                  <w:divsChild>
                                                    <w:div w:id="287013719">
                                                      <w:marLeft w:val="0"/>
                                                      <w:marRight w:val="0"/>
                                                      <w:marTop w:val="0"/>
                                                      <w:marBottom w:val="0"/>
                                                      <w:divBdr>
                                                        <w:top w:val="none" w:sz="0" w:space="0" w:color="auto"/>
                                                        <w:left w:val="none" w:sz="0" w:space="0" w:color="auto"/>
                                                        <w:bottom w:val="none" w:sz="0" w:space="0" w:color="auto"/>
                                                        <w:right w:val="none" w:sz="0" w:space="0" w:color="auto"/>
                                                      </w:divBdr>
                                                    </w:div>
                                                    <w:div w:id="1864592072">
                                                      <w:marLeft w:val="0"/>
                                                      <w:marRight w:val="0"/>
                                                      <w:marTop w:val="0"/>
                                                      <w:marBottom w:val="0"/>
                                                      <w:divBdr>
                                                        <w:top w:val="none" w:sz="0" w:space="0" w:color="auto"/>
                                                        <w:left w:val="none" w:sz="0" w:space="0" w:color="auto"/>
                                                        <w:bottom w:val="none" w:sz="0" w:space="0" w:color="auto"/>
                                                        <w:right w:val="none" w:sz="0" w:space="0" w:color="auto"/>
                                                      </w:divBdr>
                                                    </w:div>
                                                    <w:div w:id="651175313">
                                                      <w:marLeft w:val="0"/>
                                                      <w:marRight w:val="0"/>
                                                      <w:marTop w:val="0"/>
                                                      <w:marBottom w:val="0"/>
                                                      <w:divBdr>
                                                        <w:top w:val="none" w:sz="0" w:space="0" w:color="auto"/>
                                                        <w:left w:val="none" w:sz="0" w:space="0" w:color="auto"/>
                                                        <w:bottom w:val="none" w:sz="0" w:space="0" w:color="auto"/>
                                                        <w:right w:val="none" w:sz="0" w:space="0" w:color="auto"/>
                                                      </w:divBdr>
                                                    </w:div>
                                                    <w:div w:id="1004432559">
                                                      <w:marLeft w:val="0"/>
                                                      <w:marRight w:val="0"/>
                                                      <w:marTop w:val="0"/>
                                                      <w:marBottom w:val="0"/>
                                                      <w:divBdr>
                                                        <w:top w:val="none" w:sz="0" w:space="0" w:color="auto"/>
                                                        <w:left w:val="none" w:sz="0" w:space="0" w:color="auto"/>
                                                        <w:bottom w:val="none" w:sz="0" w:space="0" w:color="auto"/>
                                                        <w:right w:val="none" w:sz="0" w:space="0" w:color="auto"/>
                                                      </w:divBdr>
                                                    </w:div>
                                                    <w:div w:id="700938333">
                                                      <w:marLeft w:val="0"/>
                                                      <w:marRight w:val="0"/>
                                                      <w:marTop w:val="0"/>
                                                      <w:marBottom w:val="0"/>
                                                      <w:divBdr>
                                                        <w:top w:val="none" w:sz="0" w:space="0" w:color="auto"/>
                                                        <w:left w:val="none" w:sz="0" w:space="0" w:color="auto"/>
                                                        <w:bottom w:val="none" w:sz="0" w:space="0" w:color="auto"/>
                                                        <w:right w:val="none" w:sz="0" w:space="0" w:color="auto"/>
                                                      </w:divBdr>
                                                    </w:div>
                                                    <w:div w:id="644621643">
                                                      <w:marLeft w:val="0"/>
                                                      <w:marRight w:val="0"/>
                                                      <w:marTop w:val="0"/>
                                                      <w:marBottom w:val="0"/>
                                                      <w:divBdr>
                                                        <w:top w:val="none" w:sz="0" w:space="0" w:color="auto"/>
                                                        <w:left w:val="none" w:sz="0" w:space="0" w:color="auto"/>
                                                        <w:bottom w:val="none" w:sz="0" w:space="0" w:color="auto"/>
                                                        <w:right w:val="none" w:sz="0" w:space="0" w:color="auto"/>
                                                      </w:divBdr>
                                                    </w:div>
                                                    <w:div w:id="1351642680">
                                                      <w:marLeft w:val="0"/>
                                                      <w:marRight w:val="0"/>
                                                      <w:marTop w:val="0"/>
                                                      <w:marBottom w:val="0"/>
                                                      <w:divBdr>
                                                        <w:top w:val="none" w:sz="0" w:space="0" w:color="auto"/>
                                                        <w:left w:val="none" w:sz="0" w:space="0" w:color="auto"/>
                                                        <w:bottom w:val="none" w:sz="0" w:space="0" w:color="auto"/>
                                                        <w:right w:val="none" w:sz="0" w:space="0" w:color="auto"/>
                                                      </w:divBdr>
                                                    </w:div>
                                                    <w:div w:id="1318129">
                                                      <w:marLeft w:val="0"/>
                                                      <w:marRight w:val="0"/>
                                                      <w:marTop w:val="0"/>
                                                      <w:marBottom w:val="0"/>
                                                      <w:divBdr>
                                                        <w:top w:val="none" w:sz="0" w:space="0" w:color="auto"/>
                                                        <w:left w:val="none" w:sz="0" w:space="0" w:color="auto"/>
                                                        <w:bottom w:val="none" w:sz="0" w:space="0" w:color="auto"/>
                                                        <w:right w:val="none" w:sz="0" w:space="0" w:color="auto"/>
                                                      </w:divBdr>
                                                    </w:div>
                                                    <w:div w:id="154143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Pages>
  <Words>779</Words>
  <Characters>4443</Characters>
  <Application>Microsoft Office Word</Application>
  <DocSecurity>0</DocSecurity>
  <Lines>37</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Thuy</dc:creator>
  <cp:keywords/>
  <dc:description/>
  <cp:lastModifiedBy>Admin</cp:lastModifiedBy>
  <cp:revision>52</cp:revision>
  <dcterms:created xsi:type="dcterms:W3CDTF">2024-09-16T01:33:00Z</dcterms:created>
  <dcterms:modified xsi:type="dcterms:W3CDTF">2024-09-17T10:24:00Z</dcterms:modified>
</cp:coreProperties>
</file>