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top w:val="single" w:sz="4" w:space="0" w:color="auto"/>
        </w:pBdr>
        <w:shd w:val="clear" w:color="auto" w:fill="auto"/>
        <w:tabs>
          <w:tab w:pos="5120" w:val="left"/>
        </w:tabs>
        <w:bidi w:val="0"/>
        <w:spacing w:before="0" w:after="0" w:line="240" w:lineRule="auto"/>
        <w:ind w:left="0" w:right="0" w:firstLine="800"/>
        <w:jc w:val="left"/>
      </w:pPr>
      <w:r>
        <w:rPr>
          <w:b/>
          <w:bCs/>
          <w:color w:val="002060"/>
          <w:spacing w:val="0"/>
          <w:w w:val="100"/>
          <w:position w:val="0"/>
          <w:sz w:val="24"/>
          <w:szCs w:val="24"/>
          <w:shd w:val="clear" w:color="auto" w:fill="auto"/>
          <w:lang w:val="vi-VN" w:eastAsia="vi-VN" w:bidi="vi-VN"/>
        </w:rPr>
        <w:t>ĐẢNG BỘ HUYỆN PHÚ TÂN</w:t>
        <w:tab/>
      </w:r>
      <w:r>
        <w:rPr>
          <w:b/>
          <w:bCs/>
          <w:color w:val="002060"/>
          <w:spacing w:val="0"/>
          <w:w w:val="100"/>
          <w:position w:val="0"/>
          <w:shd w:val="clear" w:color="auto" w:fill="auto"/>
          <w:vertAlign w:val="superscript"/>
          <w:lang w:val="vi-VN" w:eastAsia="vi-VN" w:bidi="vi-VN"/>
        </w:rPr>
        <w:t>ĐẢNG</w:t>
      </w:r>
      <w:r>
        <w:rPr>
          <w:b/>
          <w:bCs/>
          <w:color w:val="002060"/>
          <w:spacing w:val="0"/>
          <w:w w:val="100"/>
          <w:position w:val="0"/>
          <w:shd w:val="clear" w:color="auto" w:fill="auto"/>
          <w:lang w:val="vi-VN" w:eastAsia="vi-VN" w:bidi="vi-VN"/>
        </w:rPr>
        <w:t xml:space="preserve"> C</w:t>
      </w:r>
      <w:r>
        <w:rPr>
          <w:b/>
          <w:bCs/>
          <w:color w:val="002060"/>
          <w:spacing w:val="0"/>
          <w:w w:val="100"/>
          <w:position w:val="0"/>
          <w:shd w:val="clear" w:color="auto" w:fill="auto"/>
          <w:vertAlign w:val="superscript"/>
          <w:lang w:val="vi-VN" w:eastAsia="vi-VN" w:bidi="vi-VN"/>
        </w:rPr>
        <w:t>ỘNG SẢN</w:t>
      </w:r>
      <w:r>
        <w:rPr>
          <w:b/>
          <w:bCs/>
          <w:color w:val="002060"/>
          <w:spacing w:val="0"/>
          <w:w w:val="100"/>
          <w:position w:val="0"/>
          <w:shd w:val="clear" w:color="auto" w:fill="auto"/>
          <w:lang w:val="vi-VN" w:eastAsia="vi-VN" w:bidi="vi-VN"/>
        </w:rPr>
        <w:t xml:space="preserve"> VI</w:t>
      </w:r>
      <w:r>
        <w:rPr>
          <w:b/>
          <w:bCs/>
          <w:color w:val="002060"/>
          <w:spacing w:val="0"/>
          <w:w w:val="100"/>
          <w:position w:val="0"/>
          <w:shd w:val="clear" w:color="auto" w:fill="auto"/>
          <w:vertAlign w:val="superscript"/>
          <w:lang w:val="vi-VN" w:eastAsia="vi-VN" w:bidi="vi-VN"/>
        </w:rPr>
        <w:t>ỆT NAM</w:t>
      </w:r>
    </w:p>
    <w:p>
      <w:pPr>
        <w:pStyle w:val="Style6"/>
        <w:keepNext w:val="0"/>
        <w:keepLines w:val="0"/>
        <w:widowControl w:val="0"/>
        <w:shd w:val="clear" w:color="auto" w:fill="auto"/>
        <w:bidi w:val="0"/>
        <w:spacing w:before="0" w:after="0" w:line="240" w:lineRule="auto"/>
        <w:ind w:left="0" w:right="0" w:firstLine="380"/>
        <w:jc w:val="left"/>
      </w:pPr>
      <w:r>
        <w:rPr>
          <w:b/>
          <w:bCs/>
          <w:i w:val="0"/>
          <w:iCs w:val="0"/>
          <w:color w:val="002060"/>
          <w:spacing w:val="0"/>
          <w:w w:val="100"/>
          <w:position w:val="0"/>
          <w:sz w:val="24"/>
          <w:szCs w:val="24"/>
          <w:shd w:val="clear" w:color="auto" w:fill="auto"/>
          <w:lang w:val="vi-VN" w:eastAsia="vi-VN" w:bidi="vi-VN"/>
        </w:rPr>
        <w:t xml:space="preserve">ĐẢNG ỦY TRƯỜNG </w:t>
      </w:r>
      <w:r>
        <w:rPr>
          <w:b/>
          <w:bCs/>
          <w:i w:val="0"/>
          <w:iCs w:val="0"/>
          <w:color w:val="002060"/>
          <w:spacing w:val="0"/>
          <w:w w:val="100"/>
          <w:position w:val="0"/>
          <w:sz w:val="24"/>
          <w:szCs w:val="24"/>
          <w:shd w:val="clear" w:color="auto" w:fill="auto"/>
          <w:lang w:val="en-US" w:eastAsia="en-US" w:bidi="en-US"/>
        </w:rPr>
        <w:t xml:space="preserve">THCS </w:t>
      </w:r>
      <w:r>
        <w:rPr>
          <w:b/>
          <w:bCs/>
          <w:i w:val="0"/>
          <w:iCs w:val="0"/>
          <w:color w:val="002060"/>
          <w:spacing w:val="0"/>
          <w:w w:val="100"/>
          <w:position w:val="0"/>
          <w:sz w:val="24"/>
          <w:szCs w:val="24"/>
          <w:shd w:val="clear" w:color="auto" w:fill="auto"/>
          <w:lang w:val="vi-VN" w:eastAsia="vi-VN" w:bidi="vi-VN"/>
        </w:rPr>
        <w:t>VÀ THPT</w:t>
      </w:r>
    </w:p>
    <w:p>
      <w:pPr>
        <w:pStyle w:val="Style6"/>
        <w:keepNext w:val="0"/>
        <w:keepLines w:val="0"/>
        <w:widowControl w:val="0"/>
        <w:shd w:val="clear" w:color="auto" w:fill="auto"/>
        <w:bidi w:val="0"/>
        <w:spacing w:before="0" w:after="0" w:line="240" w:lineRule="auto"/>
        <w:ind w:left="1920" w:right="0" w:firstLine="0"/>
        <w:jc w:val="left"/>
      </w:pPr>
      <w:r>
        <w:rPr>
          <w:b/>
          <w:bCs/>
          <w:i w:val="0"/>
          <w:iCs w:val="0"/>
          <w:color w:val="002060"/>
          <w:spacing w:val="0"/>
          <w:w w:val="100"/>
          <w:position w:val="0"/>
          <w:sz w:val="24"/>
          <w:szCs w:val="24"/>
          <w:shd w:val="clear" w:color="auto" w:fill="auto"/>
          <w:lang w:val="vi-VN" w:eastAsia="vi-VN" w:bidi="vi-VN"/>
        </w:rPr>
        <w:t>PHÚ TÂN</w:t>
      </w:r>
    </w:p>
    <w:p>
      <w:pPr>
        <w:pStyle w:val="Style6"/>
        <w:keepNext w:val="0"/>
        <w:keepLines w:val="0"/>
        <w:widowControl w:val="0"/>
        <w:shd w:val="clear" w:color="auto" w:fill="auto"/>
        <w:bidi w:val="0"/>
        <w:spacing w:before="0" w:after="0" w:line="240" w:lineRule="auto"/>
        <w:ind w:left="0" w:right="0" w:firstLine="680"/>
        <w:jc w:val="left"/>
      </w:pPr>
      <w:r>
        <w:rPr>
          <w:b/>
          <w:bCs/>
          <w:i w:val="0"/>
          <w:iCs w:val="0"/>
          <w:color w:val="002060"/>
          <w:spacing w:val="0"/>
          <w:w w:val="100"/>
          <w:position w:val="0"/>
          <w:sz w:val="24"/>
          <w:szCs w:val="24"/>
          <w:shd w:val="clear" w:color="auto" w:fill="auto"/>
          <w:lang w:val="vi-VN" w:eastAsia="vi-VN" w:bidi="vi-VN"/>
        </w:rPr>
        <w:t>CHI BỘ KHỐI VĂN PHÒNG</w:t>
      </w:r>
    </w:p>
    <w:p>
      <w:pPr>
        <w:pStyle w:val="Style2"/>
        <w:keepNext w:val="0"/>
        <w:keepLines w:val="0"/>
        <w:widowControl w:val="0"/>
        <w:shd w:val="clear" w:color="auto" w:fill="auto"/>
        <w:bidi w:val="0"/>
        <w:spacing w:before="0" w:after="480" w:line="180" w:lineRule="auto"/>
        <w:ind w:left="2180" w:right="0" w:firstLine="0"/>
        <w:jc w:val="left"/>
      </w:pPr>
      <w:r>
        <w:rPr>
          <w:b/>
          <w:bCs/>
          <w:color w:val="002060"/>
          <w:spacing w:val="0"/>
          <w:w w:val="100"/>
          <w:position w:val="0"/>
          <w:shd w:val="clear" w:color="auto" w:fill="auto"/>
          <w:lang w:val="vi-VN" w:eastAsia="vi-VN" w:bidi="vi-VN"/>
        </w:rPr>
        <w:t>*</w:t>
      </w:r>
    </w:p>
    <w:p>
      <w:pPr>
        <w:pStyle w:val="Style9"/>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BÀI DỰ THI</w:t>
      </w:r>
    </w:p>
    <w:p>
      <w:pPr>
        <w:pStyle w:val="Style9"/>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vi-VN" w:eastAsia="vi-VN" w:bidi="vi-VN"/>
        </w:rPr>
        <w:t>CUỘC THI SÁNG TÁC, QUẢNG BÁ CÁC TÁC PHẨM</w:t>
        <w:br/>
        <w:t>VĂN HỌC, NGHỆ THUẬT VÀ BÁO CHÍ VỀ CHỦ ĐỀ</w:t>
        <w:br/>
        <w:t>“HỌC TẬP VÀ LÀM THEO TƯ TƯỞNG ĐẠO ĐỨC,</w:t>
        <w:br/>
        <w:t>PHONG CÁCH BÁC HỒ, BÁC TÔN”</w:t>
        <w:br/>
        <w:t>GIAI ĐOẠN 2024-2025</w:t>
      </w:r>
    </w:p>
    <w:p>
      <w:pPr>
        <w:pStyle w:val="Style11"/>
        <w:keepNext w:val="0"/>
        <w:keepLines w:val="0"/>
        <w:widowControl w:val="0"/>
        <w:shd w:val="clear" w:color="auto" w:fill="auto"/>
        <w:bidi w:val="0"/>
        <w:spacing w:before="0" w:line="240" w:lineRule="auto"/>
        <w:ind w:left="0" w:right="0" w:firstLine="0"/>
        <w:jc w:val="center"/>
      </w:pPr>
      <w:r>
        <w:rPr>
          <w:color w:val="0303BD"/>
          <w:spacing w:val="0"/>
          <w:w w:val="100"/>
          <w:position w:val="0"/>
          <w:shd w:val="clear" w:color="auto" w:fill="auto"/>
          <w:lang w:val="vi-VN" w:eastAsia="vi-VN" w:bidi="vi-VN"/>
        </w:rPr>
        <w:t>MỘT TẤM GƯƠNG NHÀ GIÁO TRẺ ĐIỂN HÌNH</w:t>
        <w:br/>
      </w:r>
      <w:r>
        <w:rPr>
          <w:color w:val="0303BD"/>
          <w:spacing w:val="0"/>
          <w:w w:val="100"/>
          <w:position w:val="0"/>
          <w:shd w:val="clear" w:color="auto" w:fill="auto"/>
          <w:lang w:val="en-US" w:eastAsia="en-US" w:bidi="en-US"/>
        </w:rPr>
        <w:t xml:space="preserve">TRONG PHONG </w:t>
      </w:r>
      <w:r>
        <w:rPr>
          <w:color w:val="0303BD"/>
          <w:spacing w:val="0"/>
          <w:w w:val="100"/>
          <w:position w:val="0"/>
          <w:shd w:val="clear" w:color="auto" w:fill="auto"/>
          <w:lang w:val="vi-VN" w:eastAsia="vi-VN" w:bidi="vi-VN"/>
        </w:rPr>
        <w:t xml:space="preserve">TRÀO </w:t>
      </w:r>
      <w:r>
        <w:rPr>
          <w:color w:val="0303BD"/>
          <w:spacing w:val="0"/>
          <w:w w:val="100"/>
          <w:position w:val="0"/>
          <w:shd w:val="clear" w:color="auto" w:fill="auto"/>
          <w:lang w:val="en-US" w:eastAsia="en-US" w:bidi="en-US"/>
        </w:rPr>
        <w:t xml:space="preserve">THI </w:t>
      </w:r>
      <w:r>
        <w:rPr>
          <w:color w:val="0303BD"/>
          <w:spacing w:val="0"/>
          <w:w w:val="100"/>
          <w:position w:val="0"/>
          <w:shd w:val="clear" w:color="auto" w:fill="auto"/>
          <w:lang w:val="vi-VN" w:eastAsia="vi-VN" w:bidi="vi-VN"/>
        </w:rPr>
        <w:t>ĐUA</w:t>
        <w:br/>
        <w:t>“GIỎI VIỆC NƯỚC - ĐẢM VIỆC NHÀ”</w:t>
      </w:r>
    </w:p>
    <w:p>
      <w:pPr>
        <w:widowControl w:val="0"/>
        <w:jc w:val="center"/>
        <w:rPr>
          <w:sz w:val="2"/>
          <w:szCs w:val="2"/>
        </w:rPr>
      </w:pPr>
      <w:r>
        <w:drawing>
          <wp:inline>
            <wp:extent cx="3115310" cy="352933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115310" cy="3529330"/>
                    </a:xfrm>
                    <a:prstGeom prst="rect"/>
                  </pic:spPr>
                </pic:pic>
              </a:graphicData>
            </a:graphic>
          </wp:inline>
        </w:drawing>
      </w:r>
    </w:p>
    <w:p>
      <w:pPr>
        <w:pStyle w:val="Style14"/>
        <w:keepNext w:val="0"/>
        <w:keepLines w:val="0"/>
        <w:widowControl w:val="0"/>
        <w:shd w:val="clear" w:color="auto" w:fill="auto"/>
        <w:bidi w:val="0"/>
        <w:spacing w:before="0" w:after="0" w:line="240" w:lineRule="auto"/>
        <w:ind w:left="0" w:right="0" w:firstLine="0"/>
        <w:jc w:val="left"/>
      </w:pPr>
      <w:r>
        <w:rPr>
          <w:b w:val="0"/>
          <w:bCs w:val="0"/>
          <w:spacing w:val="0"/>
          <w:w w:val="100"/>
          <w:position w:val="0"/>
          <w:shd w:val="clear" w:color="auto" w:fill="auto"/>
          <w:lang w:val="vi-VN" w:eastAsia="vi-VN" w:bidi="vi-VN"/>
        </w:rPr>
        <w:t xml:space="preserve">Họ tên người dự </w:t>
      </w:r>
      <w:r>
        <w:rPr>
          <w:b w:val="0"/>
          <w:bCs w:val="0"/>
          <w:spacing w:val="0"/>
          <w:w w:val="100"/>
          <w:position w:val="0"/>
          <w:shd w:val="clear" w:color="auto" w:fill="auto"/>
          <w:lang w:val="en-US" w:eastAsia="en-US" w:bidi="en-US"/>
        </w:rPr>
        <w:t xml:space="preserve">thi: </w:t>
      </w:r>
      <w:r>
        <w:rPr>
          <w:spacing w:val="0"/>
          <w:w w:val="100"/>
          <w:position w:val="0"/>
          <w:shd w:val="clear" w:color="auto" w:fill="auto"/>
          <w:lang w:val="vi-VN" w:eastAsia="vi-VN" w:bidi="vi-VN"/>
        </w:rPr>
        <w:t>Đinh Phước Ngọc</w:t>
      </w:r>
    </w:p>
    <w:p>
      <w:pPr>
        <w:pStyle w:val="Style14"/>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1577" w:right="953" w:bottom="1843" w:left="1889" w:header="1149" w:footer="1415" w:gutter="0"/>
          <w:pgNumType w:start="1"/>
          <w:cols w:space="720"/>
          <w:noEndnote/>
          <w:rtlGutter w:val="0"/>
          <w:docGrid w:linePitch="360"/>
        </w:sectPr>
      </w:pPr>
      <w:r>
        <w:rPr>
          <w:b w:val="0"/>
          <w:bCs w:val="0"/>
          <w:spacing w:val="0"/>
          <w:w w:val="100"/>
          <w:position w:val="0"/>
          <w:shd w:val="clear" w:color="auto" w:fill="auto"/>
          <w:lang w:val="vi-VN" w:eastAsia="vi-VN" w:bidi="vi-VN"/>
        </w:rPr>
        <w:t xml:space="preserve">Đơn vị công tác: </w:t>
      </w:r>
      <w:r>
        <w:rPr>
          <w:spacing w:val="0"/>
          <w:w w:val="100"/>
          <w:position w:val="0"/>
          <w:shd w:val="clear" w:color="auto" w:fill="auto"/>
          <w:lang w:val="vi-VN" w:eastAsia="vi-VN" w:bidi="vi-VN"/>
        </w:rPr>
        <w:t xml:space="preserve">Trường </w:t>
      </w:r>
      <w:r>
        <w:rPr>
          <w:spacing w:val="0"/>
          <w:w w:val="100"/>
          <w:position w:val="0"/>
          <w:shd w:val="clear" w:color="auto" w:fill="auto"/>
          <w:lang w:val="en-US" w:eastAsia="en-US" w:bidi="en-US"/>
        </w:rPr>
        <w:t xml:space="preserve">THCS </w:t>
      </w:r>
      <w:r>
        <w:rPr>
          <w:spacing w:val="0"/>
          <w:w w:val="100"/>
          <w:position w:val="0"/>
          <w:shd w:val="clear" w:color="auto" w:fill="auto"/>
          <w:lang w:val="vi-VN" w:eastAsia="vi-VN" w:bidi="vi-VN"/>
        </w:rPr>
        <w:t xml:space="preserve">và </w:t>
      </w:r>
      <w:r>
        <w:rPr>
          <w:spacing w:val="0"/>
          <w:w w:val="100"/>
          <w:position w:val="0"/>
          <w:shd w:val="clear" w:color="auto" w:fill="auto"/>
          <w:lang w:val="en-US" w:eastAsia="en-US" w:bidi="en-US"/>
        </w:rPr>
        <w:t xml:space="preserve">THPT </w:t>
      </w:r>
      <w:r>
        <w:rPr>
          <w:spacing w:val="0"/>
          <w:w w:val="100"/>
          <w:position w:val="0"/>
          <w:shd w:val="clear" w:color="auto" w:fill="auto"/>
          <w:lang w:val="vi-VN" w:eastAsia="vi-VN" w:bidi="vi-VN"/>
        </w:rPr>
        <w:t xml:space="preserve">Phú Tân </w:t>
      </w:r>
      <w:r>
        <w:rPr>
          <w:b w:val="0"/>
          <w:bCs w:val="0"/>
          <w:spacing w:val="0"/>
          <w:w w:val="100"/>
          <w:position w:val="0"/>
          <w:shd w:val="clear" w:color="auto" w:fill="auto"/>
          <w:lang w:val="vi-VN" w:eastAsia="vi-VN" w:bidi="vi-VN"/>
        </w:rPr>
        <w:t xml:space="preserve">Số điện thoại: </w:t>
      </w:r>
      <w:r>
        <w:rPr>
          <w:spacing w:val="0"/>
          <w:w w:val="100"/>
          <w:position w:val="0"/>
          <w:shd w:val="clear" w:color="auto" w:fill="auto"/>
          <w:lang w:val="en-US" w:eastAsia="en-US" w:bidi="en-US"/>
        </w:rPr>
        <w:t>0914868922</w:t>
      </w:r>
    </w:p>
    <w:p>
      <w:pPr>
        <w:pStyle w:val="Style11"/>
        <w:keepNext w:val="0"/>
        <w:keepLines w:val="0"/>
        <w:widowControl w:val="0"/>
        <w:shd w:val="clear" w:color="auto" w:fill="auto"/>
        <w:bidi w:val="0"/>
        <w:spacing w:before="0" w:after="120" w:line="0" w:lineRule="atLeast"/>
        <w:ind w:left="0" w:right="0" w:firstLine="0"/>
        <w:jc w:val="center"/>
      </w:pPr>
      <w:r>
        <w:rPr>
          <w:spacing w:val="0"/>
          <w:w w:val="100"/>
          <w:position w:val="0"/>
          <w:shd w:val="clear" w:color="auto" w:fill="auto"/>
          <w:lang w:val="vi-VN" w:eastAsia="vi-VN" w:bidi="vi-VN"/>
        </w:rPr>
        <w:t>BÀI DỰ THI</w:t>
        <w:br/>
        <w:t>•</w:t>
      </w:r>
    </w:p>
    <w:p>
      <w:pPr>
        <w:pStyle w:val="Style11"/>
        <w:keepNext w:val="0"/>
        <w:keepLines w:val="0"/>
        <w:widowControl w:val="0"/>
        <w:shd w:val="clear" w:color="auto" w:fill="auto"/>
        <w:bidi w:val="0"/>
        <w:spacing w:before="0" w:after="540" w:line="360" w:lineRule="auto"/>
        <w:ind w:left="0" w:right="0" w:firstLine="0"/>
        <w:jc w:val="center"/>
      </w:pPr>
      <w:r>
        <w:rPr>
          <w:spacing w:val="0"/>
          <w:w w:val="100"/>
          <w:position w:val="0"/>
          <w:shd w:val="clear" w:color="auto" w:fill="auto"/>
          <w:lang w:val="vi-VN" w:eastAsia="vi-VN" w:bidi="vi-VN"/>
        </w:rPr>
        <w:t>Cuộc thi sáng tác, quảng bá các tác phẩm văn học, nghệ thuật</w:t>
        <w:br/>
        <w:t>và báo chí về chủ đề “Học tập và làm theo tư tưởng, đạo đức,</w:t>
        <w:br/>
        <w:t>phong cách Bác Hồ, Bác Tôn ” giai đoạn 2024 - 2025</w:t>
      </w:r>
    </w:p>
    <w:p>
      <w:pPr>
        <w:pStyle w:val="Style22"/>
        <w:keepNext/>
        <w:keepLines/>
        <w:widowControl w:val="0"/>
        <w:shd w:val="clear" w:color="auto" w:fill="auto"/>
        <w:bidi w:val="0"/>
        <w:spacing w:before="0"/>
        <w:ind w:left="0" w:right="0" w:firstLine="0"/>
        <w:jc w:val="center"/>
      </w:pPr>
      <w:bookmarkStart w:id="0" w:name="bookmark0"/>
      <w:r>
        <w:rPr>
          <w:spacing w:val="0"/>
          <w:w w:val="100"/>
          <w:position w:val="0"/>
          <w:shd w:val="clear" w:color="auto" w:fill="auto"/>
          <w:lang w:val="vi-VN" w:eastAsia="vi-VN" w:bidi="vi-VN"/>
        </w:rPr>
        <w:t>MỘT TẤM GƯƠNG NHÀ GIÁO TRẺ ĐIỂN HÌNH</w:t>
        <w:br/>
        <w:t>TRONG PHONG TRÀO THI ĐUA</w:t>
        <w:br/>
        <w:t>“GIỎI VIỆC NƯỚC - ĐẢM VIỆC NHÀ”</w:t>
      </w:r>
      <w:bookmarkEnd w:id="0"/>
    </w:p>
    <w:p>
      <w:pPr>
        <w:pStyle w:val="Style2"/>
        <w:keepNext w:val="0"/>
        <w:keepLines w:val="0"/>
        <w:widowControl w:val="0"/>
        <w:shd w:val="clear" w:color="auto" w:fill="auto"/>
        <w:bidi w:val="0"/>
        <w:spacing w:before="0"/>
        <w:ind w:left="0" w:right="0" w:firstLine="0"/>
        <w:jc w:val="left"/>
      </w:pPr>
      <w:r>
        <w:rPr>
          <w:b/>
          <w:bCs/>
          <w:color w:val="002060"/>
          <w:spacing w:val="0"/>
          <w:w w:val="100"/>
          <w:position w:val="0"/>
          <w:shd w:val="clear" w:color="auto" w:fill="auto"/>
          <w:lang w:val="vi-VN" w:eastAsia="vi-VN" w:bidi="vi-VN"/>
        </w:rPr>
        <w:t>Thể loại: Tác phẩm báo chí (Gương người tốt việc tốt)</w:t>
      </w:r>
    </w:p>
    <w:p>
      <w:pPr>
        <w:pStyle w:val="Style2"/>
        <w:keepNext w:val="0"/>
        <w:keepLines w:val="0"/>
        <w:widowControl w:val="0"/>
        <w:shd w:val="clear" w:color="auto" w:fill="auto"/>
        <w:bidi w:val="0"/>
        <w:spacing w:before="0"/>
        <w:ind w:left="0" w:right="0" w:firstLine="0"/>
        <w:jc w:val="left"/>
      </w:pPr>
      <w:r>
        <w:rPr>
          <w:b/>
          <w:bCs/>
          <w:color w:val="002060"/>
          <w:spacing w:val="0"/>
          <w:w w:val="100"/>
          <w:position w:val="0"/>
          <w:shd w:val="clear" w:color="auto" w:fill="auto"/>
          <w:lang w:val="vi-VN" w:eastAsia="vi-VN" w:bidi="vi-VN"/>
        </w:rPr>
        <w:t>Nội dung bài viết:</w:t>
      </w:r>
    </w:p>
    <w:p>
      <w:pPr>
        <w:pStyle w:val="Style2"/>
        <w:keepNext w:val="0"/>
        <w:keepLines w:val="0"/>
        <w:widowControl w:val="0"/>
        <w:shd w:val="clear" w:color="auto" w:fill="auto"/>
        <w:bidi w:val="0"/>
        <w:spacing w:before="0"/>
        <w:ind w:left="0" w:right="0" w:firstLine="740"/>
        <w:jc w:val="both"/>
      </w:pPr>
      <w:r>
        <w:rPr>
          <w:spacing w:val="0"/>
          <w:w w:val="100"/>
          <w:position w:val="0"/>
          <w:shd w:val="clear" w:color="auto" w:fill="auto"/>
          <w:lang w:val="vi-VN" w:eastAsia="vi-VN" w:bidi="vi-VN"/>
        </w:rPr>
        <w:t>Sinh năm 1989, cô giáo Nguyễn Ngọc Diệu - giáo viên dạy môn Vật Lý trường THCS và THPT Phú Tân, đã có nhiều năm gắn bó với nghề dạy học. Năm 2012 cô đã trúng tuyển về trường THCS Phú Mỹ ở huyện Phú Tân để công tác. Đến Năm 2014 cô được điều động về Trường THCS và THPT Phú Tân và công tác đến nay. Mến trẻ, yêu nghề, tâm huyết và không ngừng sáng tạo,... đó chính là những lời nhận xét, khen ngợi của đồng nghiệp, bạn bè và cấp trên dành cho cô giáo trẻ này.</w:t>
      </w:r>
    </w:p>
    <w:p>
      <w:pPr>
        <w:pStyle w:val="Style2"/>
        <w:keepNext w:val="0"/>
        <w:keepLines w:val="0"/>
        <w:widowControl w:val="0"/>
        <w:shd w:val="clear" w:color="auto" w:fill="auto"/>
        <w:bidi w:val="0"/>
        <w:spacing w:before="0"/>
        <w:ind w:left="0" w:right="0" w:firstLine="740"/>
        <w:jc w:val="both"/>
      </w:pPr>
      <w:r>
        <w:rPr>
          <w:spacing w:val="0"/>
          <w:w w:val="100"/>
          <w:position w:val="0"/>
          <w:shd w:val="clear" w:color="auto" w:fill="auto"/>
          <w:lang w:val="vi-VN" w:eastAsia="vi-VN" w:bidi="vi-VN"/>
        </w:rPr>
        <w:t>Trường THCS và THPT Phú Tân - là ngôi trường có hai cấp học, một trong những trường còn nhiều thiếu thốn về cơ sở vật chất, điều kiện cơ sở vật chất còn khó khăn. Nhưng với lòng nhiệt tình trong công việc, có chuyên môn tốt đã giúp cô có nhiều tiết giảng thành công và đạt chất lượng, thu hút được sự chú ý của học sinh và giúp các em hiểu bài nhanh.</w:t>
      </w:r>
    </w:p>
    <w:p>
      <w:pPr>
        <w:pStyle w:val="Style2"/>
        <w:keepNext w:val="0"/>
        <w:keepLines w:val="0"/>
        <w:widowControl w:val="0"/>
        <w:shd w:val="clear" w:color="auto" w:fill="auto"/>
        <w:bidi w:val="0"/>
        <w:spacing w:before="0" w:after="100"/>
        <w:ind w:left="0" w:right="0" w:firstLine="740"/>
        <w:jc w:val="both"/>
      </w:pPr>
      <w:r>
        <w:rPr>
          <w:spacing w:val="0"/>
          <w:w w:val="100"/>
          <w:position w:val="0"/>
          <w:shd w:val="clear" w:color="auto" w:fill="auto"/>
          <w:lang w:val="vi-VN" w:eastAsia="vi-VN" w:bidi="vi-VN"/>
        </w:rPr>
        <w:t xml:space="preserve">Cô luôn trăn trở, băn khoăn, suy nghĩ để tìm phương pháp tốt nhất để dạy các em với tinh thần "Tất cả vì học sinh thân yêu". Để có các tiết học sinh </w:t>
      </w:r>
      <w:r>
        <w:rPr>
          <w:spacing w:val="0"/>
          <w:w w:val="100"/>
          <w:position w:val="0"/>
          <w:shd w:val="clear" w:color="auto" w:fill="auto"/>
          <w:lang w:val="vi-VN" w:eastAsia="vi-VN" w:bidi="vi-VN"/>
        </w:rPr>
        <w:t xml:space="preserve">động, cô Diệu đã chủ động tìm hiểu thêm nhiều sách báo, thông </w:t>
      </w:r>
      <w:r>
        <w:rPr>
          <w:spacing w:val="0"/>
          <w:w w:val="100"/>
          <w:position w:val="0"/>
          <w:shd w:val="clear" w:color="auto" w:fill="auto"/>
          <w:lang w:val="en-US" w:eastAsia="en-US" w:bidi="en-US"/>
        </w:rPr>
        <w:t xml:space="preserve">tin qua </w:t>
      </w:r>
      <w:r>
        <w:rPr>
          <w:spacing w:val="0"/>
          <w:w w:val="100"/>
          <w:position w:val="0"/>
          <w:shd w:val="clear" w:color="auto" w:fill="auto"/>
          <w:lang w:val="vi-VN" w:eastAsia="vi-VN" w:bidi="vi-VN"/>
        </w:rPr>
        <w:t xml:space="preserve">mạng </w:t>
      </w:r>
      <w:r>
        <w:rPr>
          <w:spacing w:val="0"/>
          <w:w w:val="100"/>
          <w:position w:val="0"/>
          <w:shd w:val="clear" w:color="auto" w:fill="auto"/>
          <w:lang w:val="en-US" w:eastAsia="en-US" w:bidi="en-US"/>
        </w:rPr>
        <w:t xml:space="preserve">Internet, </w:t>
      </w:r>
      <w:r>
        <w:rPr>
          <w:spacing w:val="0"/>
          <w:w w:val="100"/>
          <w:position w:val="0"/>
          <w:shd w:val="clear" w:color="auto" w:fill="auto"/>
          <w:lang w:val="vi-VN" w:eastAsia="vi-VN" w:bidi="vi-VN"/>
        </w:rPr>
        <w:t xml:space="preserve">ứng dụng công nghệ thông </w:t>
      </w:r>
      <w:r>
        <w:rPr>
          <w:spacing w:val="0"/>
          <w:w w:val="100"/>
          <w:position w:val="0"/>
          <w:shd w:val="clear" w:color="auto" w:fill="auto"/>
          <w:lang w:val="en-US" w:eastAsia="en-US" w:bidi="en-US"/>
        </w:rPr>
        <w:t xml:space="preserve">tin, </w:t>
      </w:r>
      <w:r>
        <w:rPr>
          <w:spacing w:val="0"/>
          <w:w w:val="100"/>
          <w:position w:val="0"/>
          <w:shd w:val="clear" w:color="auto" w:fill="auto"/>
          <w:lang w:val="vi-VN" w:eastAsia="vi-VN" w:bidi="vi-VN"/>
        </w:rPr>
        <w:t xml:space="preserve">áp dụng phương pháp giảng dạy mới từ đó tạo nên chất lượng hiệu quả </w:t>
      </w:r>
      <w:r>
        <w:rPr>
          <w:spacing w:val="0"/>
          <w:w w:val="100"/>
          <w:position w:val="0"/>
          <w:shd w:val="clear" w:color="auto" w:fill="auto"/>
          <w:lang w:val="en-US" w:eastAsia="en-US" w:bidi="en-US"/>
        </w:rPr>
        <w:t xml:space="preserve">trong </w:t>
      </w:r>
      <w:r>
        <w:rPr>
          <w:spacing w:val="0"/>
          <w:w w:val="100"/>
          <w:position w:val="0"/>
          <w:shd w:val="clear" w:color="auto" w:fill="auto"/>
          <w:lang w:val="vi-VN" w:eastAsia="vi-VN" w:bidi="vi-VN"/>
        </w:rPr>
        <w:t xml:space="preserve">việc giảng dạy và học tập. Năm </w:t>
      </w:r>
      <w:r>
        <w:rPr>
          <w:spacing w:val="0"/>
          <w:w w:val="100"/>
          <w:position w:val="0"/>
          <w:shd w:val="clear" w:color="auto" w:fill="auto"/>
          <w:lang w:val="en-US" w:eastAsia="en-US" w:bidi="en-US"/>
        </w:rPr>
        <w:t xml:space="preserve">2011 </w:t>
      </w:r>
      <w:r>
        <w:rPr>
          <w:spacing w:val="0"/>
          <w:w w:val="100"/>
          <w:position w:val="0"/>
          <w:shd w:val="clear" w:color="auto" w:fill="auto"/>
          <w:lang w:val="vi-VN" w:eastAsia="vi-VN" w:bidi="vi-VN"/>
        </w:rPr>
        <w:t xml:space="preserve">cô tốt nghiệp Đại học sư phạm Vật lý đến năm </w:t>
      </w:r>
      <w:r>
        <w:rPr>
          <w:spacing w:val="0"/>
          <w:w w:val="100"/>
          <w:position w:val="0"/>
          <w:shd w:val="clear" w:color="auto" w:fill="auto"/>
          <w:lang w:val="en-US" w:eastAsia="en-US" w:bidi="en-US"/>
        </w:rPr>
        <w:t xml:space="preserve">2012 </w:t>
      </w:r>
      <w:r>
        <w:rPr>
          <w:spacing w:val="0"/>
          <w:w w:val="100"/>
          <w:position w:val="0"/>
          <w:shd w:val="clear" w:color="auto" w:fill="auto"/>
          <w:lang w:val="vi-VN" w:eastAsia="vi-VN" w:bidi="vi-VN"/>
        </w:rPr>
        <w:t xml:space="preserve">cô trúng tuyển về trường </w:t>
      </w:r>
      <w:r>
        <w:rPr>
          <w:spacing w:val="0"/>
          <w:w w:val="100"/>
          <w:position w:val="0"/>
          <w:shd w:val="clear" w:color="auto" w:fill="auto"/>
          <w:lang w:val="en-US" w:eastAsia="en-US" w:bidi="en-US"/>
        </w:rPr>
        <w:t xml:space="preserve">THCS </w:t>
      </w:r>
      <w:r>
        <w:rPr>
          <w:spacing w:val="0"/>
          <w:w w:val="100"/>
          <w:position w:val="0"/>
          <w:shd w:val="clear" w:color="auto" w:fill="auto"/>
          <w:lang w:val="vi-VN" w:eastAsia="vi-VN" w:bidi="vi-VN"/>
        </w:rPr>
        <w:t xml:space="preserve">Phú Mỹ. Không chỉ bằng lòng với trình độ học vấn của mình, cô luôn học hỏi để nâng </w:t>
      </w:r>
      <w:r>
        <w:rPr>
          <w:spacing w:val="0"/>
          <w:w w:val="100"/>
          <w:position w:val="0"/>
          <w:shd w:val="clear" w:color="auto" w:fill="auto"/>
          <w:lang w:val="en-US" w:eastAsia="en-US" w:bidi="en-US"/>
        </w:rPr>
        <w:t xml:space="preserve">cao </w:t>
      </w:r>
      <w:r>
        <w:rPr>
          <w:spacing w:val="0"/>
          <w:w w:val="100"/>
          <w:position w:val="0"/>
          <w:shd w:val="clear" w:color="auto" w:fill="auto"/>
          <w:lang w:val="vi-VN" w:eastAsia="vi-VN" w:bidi="vi-VN"/>
        </w:rPr>
        <w:t xml:space="preserve">trình độ của mình, cô tích cực </w:t>
      </w:r>
      <w:r>
        <w:rPr>
          <w:spacing w:val="0"/>
          <w:w w:val="100"/>
          <w:position w:val="0"/>
          <w:shd w:val="clear" w:color="auto" w:fill="auto"/>
          <w:lang w:val="en-US" w:eastAsia="en-US" w:bidi="en-US"/>
        </w:rPr>
        <w:t xml:space="preserve">tham gia </w:t>
      </w:r>
      <w:r>
        <w:rPr>
          <w:spacing w:val="0"/>
          <w:w w:val="100"/>
          <w:position w:val="0"/>
          <w:shd w:val="clear" w:color="auto" w:fill="auto"/>
          <w:lang w:val="vi-VN" w:eastAsia="vi-VN" w:bidi="vi-VN"/>
        </w:rPr>
        <w:t xml:space="preserve">các hội </w:t>
      </w:r>
      <w:r>
        <w:rPr>
          <w:spacing w:val="0"/>
          <w:w w:val="100"/>
          <w:position w:val="0"/>
          <w:shd w:val="clear" w:color="auto" w:fill="auto"/>
          <w:lang w:val="en-US" w:eastAsia="en-US" w:bidi="en-US"/>
        </w:rPr>
        <w:t xml:space="preserve">thi </w:t>
      </w:r>
      <w:r>
        <w:rPr>
          <w:spacing w:val="0"/>
          <w:w w:val="100"/>
          <w:position w:val="0"/>
          <w:shd w:val="clear" w:color="auto" w:fill="auto"/>
          <w:lang w:val="vi-VN" w:eastAsia="vi-VN" w:bidi="vi-VN"/>
        </w:rPr>
        <w:t>cấp trường cấp huyện như: Giáo viên dạy giỏi cấp trường, giáo viên chủ nhiệm giỏi cấp trường.. ..và đạt giáo viên dạy giỏi cấp trường nhiều năm liền.</w:t>
      </w:r>
    </w:p>
    <w:p>
      <w:pPr>
        <w:widowControl w:val="0"/>
        <w:jc w:val="center"/>
        <w:rPr>
          <w:sz w:val="2"/>
          <w:szCs w:val="2"/>
        </w:rPr>
      </w:pPr>
      <w:r>
        <w:drawing>
          <wp:inline>
            <wp:extent cx="4419600" cy="332232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4419600" cy="3322320"/>
                    </a:xfrm>
                    <a:prstGeom prst="rect"/>
                  </pic:spPr>
                </pic:pic>
              </a:graphicData>
            </a:graphic>
          </wp:inline>
        </w:drawing>
      </w:r>
    </w:p>
    <w:p>
      <w:pPr>
        <w:pStyle w:val="Style14"/>
        <w:keepNext w:val="0"/>
        <w:keepLines w:val="0"/>
        <w:widowControl w:val="0"/>
        <w:shd w:val="clear" w:color="auto" w:fill="auto"/>
        <w:bidi w:val="0"/>
        <w:spacing w:before="0" w:after="0" w:line="389" w:lineRule="auto"/>
        <w:ind w:left="0" w:right="0" w:firstLine="0"/>
        <w:jc w:val="center"/>
        <w:rPr>
          <w:sz w:val="26"/>
          <w:szCs w:val="26"/>
        </w:rPr>
      </w:pPr>
      <w:r>
        <w:rPr>
          <w:b w:val="0"/>
          <w:bCs w:val="0"/>
          <w:i/>
          <w:iCs/>
          <w:color w:val="C00000"/>
          <w:spacing w:val="0"/>
          <w:w w:val="100"/>
          <w:position w:val="0"/>
          <w:sz w:val="26"/>
          <w:szCs w:val="26"/>
          <w:shd w:val="clear" w:color="auto" w:fill="auto"/>
          <w:lang w:val="vi-VN" w:eastAsia="vi-VN" w:bidi="vi-VN"/>
        </w:rPr>
        <w:t>Cô Diệu giảng dạy trên lớp</w:t>
      </w:r>
    </w:p>
    <w:p>
      <w:pPr>
        <w:widowControl w:val="0"/>
        <w:spacing w:after="259" w:line="1" w:lineRule="exact"/>
      </w:pPr>
    </w:p>
    <w:p>
      <w:pPr>
        <w:pStyle w:val="Style2"/>
        <w:keepNext w:val="0"/>
        <w:keepLines w:val="0"/>
        <w:widowControl w:val="0"/>
        <w:shd w:val="clear" w:color="auto" w:fill="auto"/>
        <w:bidi w:val="0"/>
        <w:spacing w:before="0" w:after="100"/>
        <w:ind w:left="0" w:right="0" w:firstLine="720"/>
        <w:jc w:val="both"/>
      </w:pPr>
      <w:r>
        <w:rPr>
          <w:spacing w:val="0"/>
          <w:w w:val="100"/>
          <w:position w:val="0"/>
          <w:shd w:val="clear" w:color="auto" w:fill="auto"/>
          <w:lang w:val="vi-VN" w:eastAsia="vi-VN" w:bidi="vi-VN"/>
        </w:rPr>
        <w:t>Mỗi năm cô đều nghiên cứu thực hiện đề tài, sáng kiến kinh nghiệm để nâng cao hiệu quả công việc, kết quả hiện tại cô đã có khá nhiều sáng kiến kinh nghiệm được công nhận cấp trường.</w:t>
      </w:r>
    </w:p>
    <w:p>
      <w:pPr>
        <w:pStyle w:val="Style2"/>
        <w:keepNext w:val="0"/>
        <w:keepLines w:val="0"/>
        <w:widowControl w:val="0"/>
        <w:shd w:val="clear" w:color="auto" w:fill="auto"/>
        <w:bidi w:val="0"/>
        <w:spacing w:before="0" w:after="180"/>
        <w:ind w:left="0" w:right="0" w:firstLine="720"/>
        <w:jc w:val="both"/>
        <w:sectPr>
          <w:headerReference w:type="default" r:id="rId9"/>
          <w:footerReference w:type="default" r:id="rId10"/>
          <w:footnotePr>
            <w:pos w:val="pageBottom"/>
            <w:numFmt w:val="decimal"/>
            <w:numRestart w:val="continuous"/>
          </w:footnotePr>
          <w:pgSz w:w="11900" w:h="16840"/>
          <w:pgMar w:top="1577" w:right="953" w:bottom="1843" w:left="1889" w:header="0" w:footer="3" w:gutter="0"/>
          <w:pgNumType w:start="1"/>
          <w:cols w:space="720"/>
          <w:noEndnote/>
          <w:rtlGutter w:val="0"/>
          <w:docGrid w:linePitch="360"/>
        </w:sectPr>
      </w:pPr>
      <w:r>
        <w:rPr>
          <w:spacing w:val="0"/>
          <w:w w:val="100"/>
          <w:position w:val="0"/>
          <w:shd w:val="clear" w:color="auto" w:fill="auto"/>
          <w:lang w:val="vi-VN" w:eastAsia="vi-VN" w:bidi="vi-VN"/>
        </w:rPr>
        <w:t>Những tưởng một giáo viên hiện nay công việc thuận lợi hơn khi mức lương dần ổn định, cuộc sống của cô sẽ bớt khó khăn. Thế nhưng, gia đình cô lại gặp nhiều vất vả khó khăn và có biến cố. Sau khi kết hôn, hai vợ chồng có hai đứa con, sống cùng mẹ chồng. Niềm hạnh phúc ấy không kéo dài được</w:t>
      </w:r>
    </w:p>
    <w:p>
      <w:pPr>
        <w:pStyle w:val="Style6"/>
        <w:keepNext w:val="0"/>
        <w:keepLines w:val="0"/>
        <w:widowControl w:val="0"/>
        <w:shd w:val="clear" w:color="auto" w:fill="auto"/>
        <w:bidi w:val="0"/>
        <w:spacing w:before="0" w:line="240" w:lineRule="auto"/>
        <w:ind w:left="0" w:right="0" w:firstLine="0"/>
        <w:jc w:val="both"/>
      </w:pPr>
      <w:r>
        <w:rPr>
          <w:color w:val="002060"/>
          <w:spacing w:val="0"/>
          <w:w w:val="100"/>
          <w:position w:val="0"/>
          <w:sz w:val="24"/>
          <w:szCs w:val="24"/>
          <w:shd w:val="clear" w:color="auto" w:fill="auto"/>
          <w:lang w:val="en-US" w:eastAsia="en-US" w:bidi="en-US"/>
        </w:rPr>
        <w:t xml:space="preserve">a </w:t>
      </w:r>
      <w:r>
        <w:rPr>
          <w:spacing w:val="0"/>
          <w:w w:val="100"/>
          <w:position w:val="0"/>
          <w:sz w:val="24"/>
          <w:szCs w:val="24"/>
          <w:shd w:val="clear" w:color="auto" w:fill="auto"/>
          <w:lang w:val="en-US" w:eastAsia="en-US" w:bidi="en-US"/>
        </w:rPr>
        <w:t xml:space="preserve">a </w:t>
      </w:r>
      <w:r>
        <w:rPr>
          <w:spacing w:val="0"/>
          <w:w w:val="100"/>
          <w:position w:val="0"/>
          <w:sz w:val="24"/>
          <w:szCs w:val="24"/>
          <w:shd w:val="clear" w:color="auto" w:fill="auto"/>
          <w:lang w:val="vi-VN" w:eastAsia="vi-VN" w:bidi="vi-VN"/>
        </w:rPr>
        <w:t>“Cuộc thi sáng tác, quảng bá các tác phẩm văn học, nghệ thuật và báo chí về chủ đề “Học tập và làm theo tư tưởng đạo đức, phong cách Bác Hồ, Bác Tôn giai đoạn 2024 - 2025”</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0"/>
        <w:jc w:val="both"/>
      </w:pPr>
      <w:r>
        <w:rPr>
          <w:spacing w:val="0"/>
          <w:w w:val="100"/>
          <w:position w:val="0"/>
          <w:shd w:val="clear" w:color="auto" w:fill="auto"/>
          <w:lang w:val="vi-VN" w:eastAsia="vi-VN" w:bidi="vi-VN"/>
        </w:rPr>
        <w:t>lâu, thì mẹ chồng phát bệnh, bị tai biến, còn người chồng vì hoàn cảnh khó khăn phải đi làm thuê ở xa, đồng lương không bao nhiêu, mà lâu lâu mới về thăm nhà. Tất cả công việc trong nhà đều do một mình cô Diệu quán xuyến. Cô vừa chăm sóc cho mẹ chồng bị tai biến mất khả năng sinh hoạt cá nhân, lo từ miếng ăn đến vệ sinh, tắm rửa; vừa chăm sóc các con ăn uống, rồi dọn dẹp nhà cửa. Khi đã xong công việc nhà, Cô phải chạy đến trường cách xa gần 15km và phải qua phà, để tham gia công tác giảng dạy. Thử nghĩ, một ngày làm việc của cô biết bao nhiêu là công việc.</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560"/>
        <w:jc w:val="both"/>
      </w:pPr>
      <w:r>
        <w:rPr>
          <w:spacing w:val="0"/>
          <w:w w:val="100"/>
          <w:position w:val="0"/>
          <w:shd w:val="clear" w:color="auto" w:fill="auto"/>
          <w:lang w:val="vi-VN" w:eastAsia="vi-VN" w:bidi="vi-VN"/>
        </w:rPr>
        <w:t>Gia đình nhiều bộn bề lo toan là vậy, nhưng Cô luôn hoàn thành tốt công việc ở trường, trọn phận dâu con, là người mẹ dạy con ngoan. Ngoài công việc đứng lớp, cô Diệu còn tích cực tham gia các hoạt động lao động, vệ sinh khuôn viên cảnh quan trường lớp, trồng hoa, cây cảnh, cùng các đồng nghiệp tham gia tốt các phong trào hội thi của trường.</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620"/>
        <w:jc w:val="both"/>
      </w:pPr>
      <w:r>
        <w:rPr>
          <w:spacing w:val="0"/>
          <w:w w:val="100"/>
          <w:position w:val="0"/>
          <w:shd w:val="clear" w:color="auto" w:fill="auto"/>
          <w:lang w:val="vi-VN" w:eastAsia="vi-VN" w:bidi="vi-VN"/>
        </w:rPr>
        <w:t>Cô Nguyễn Ngọc Diệu là một người phụ nữ biết sắp xếp công việc gia đình và công việc ở trường, ở xã hội. Tất cả Cô đều hoàn thành xuất sắc.</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560"/>
        <w:jc w:val="both"/>
      </w:pPr>
      <w:r>
        <w:rPr>
          <w:spacing w:val="0"/>
          <w:w w:val="100"/>
          <w:position w:val="0"/>
          <w:shd w:val="clear" w:color="auto" w:fill="auto"/>
          <w:lang w:val="vi-VN" w:eastAsia="vi-VN" w:bidi="vi-VN"/>
        </w:rPr>
        <w:t>Từ khi ra trường đến nay là 13 năm công tác đối với Cô thì cũng là 13 năm cô đều đạt công đoàn viên tích cực xuất sắc và được chứng nhận là “Giỏi việc trường - Đảm việc nhà”. Theo sự nhìn nhận khách quan không của riêng tôi mà cùng với tất cả đồng nghiệp thì cô Diệu là một người phụ nữ "Giỏi việc nước, đảm việc nhà" đáng được để mọi giới trẻ noi theo.</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ind w:left="0" w:right="0" w:firstLine="740"/>
        <w:jc w:val="both"/>
      </w:pPr>
      <w:r>
        <w:rPr>
          <w:spacing w:val="0"/>
          <w:w w:val="100"/>
          <w:position w:val="0"/>
          <w:shd w:val="clear" w:color="auto" w:fill="auto"/>
          <w:lang w:val="vi-VN" w:eastAsia="vi-VN" w:bidi="vi-VN"/>
        </w:rPr>
        <w:t>Ngoài ra, cô giáo Nguyễn Ngọc Diệu là một tấm gương về sự say mê, tâm huyết, sáng tạo và yêu nghề để các giáo viên trẻ học tập. Từ những bài giảng của mình, cô Diệu đã thực sự "truyền lửa" cho học sinh, tiếp thêm cho các em niềm say mê học tập và sáng tạo. Thực tế cho thấy các năm học vừa qua số lượng học sinh giỏi môn Vật lý ngày càng đông và chất lượng giải đạt khá cao.</w:t>
      </w:r>
    </w:p>
    <w:p>
      <w:pPr>
        <w:pStyle w:val="Style6"/>
        <w:keepNext w:val="0"/>
        <w:keepLines w:val="0"/>
        <w:widowControl w:val="0"/>
        <w:shd w:val="clear" w:color="auto" w:fill="auto"/>
        <w:bidi w:val="0"/>
        <w:spacing w:before="0" w:line="240" w:lineRule="auto"/>
        <w:ind w:left="0" w:right="0" w:firstLine="0"/>
        <w:jc w:val="both"/>
      </w:pPr>
      <w:r>
        <w:rPr>
          <w:color w:val="002060"/>
          <w:spacing w:val="0"/>
          <w:w w:val="100"/>
          <w:position w:val="0"/>
          <w:sz w:val="24"/>
          <w:szCs w:val="24"/>
          <w:shd w:val="clear" w:color="auto" w:fill="auto"/>
          <w:lang w:val="vi-VN" w:eastAsia="vi-VN" w:bidi="vi-VN"/>
        </w:rPr>
        <w:t xml:space="preserve">a </w:t>
      </w:r>
      <w:r>
        <w:rPr>
          <w:spacing w:val="0"/>
          <w:w w:val="100"/>
          <w:position w:val="0"/>
          <w:sz w:val="24"/>
          <w:szCs w:val="24"/>
          <w:shd w:val="clear" w:color="auto" w:fill="auto"/>
          <w:lang w:val="vi-VN" w:eastAsia="vi-VN" w:bidi="vi-VN"/>
        </w:rPr>
        <w:t>a “Cuộc thi sáng tác, quảng bá các tác phẩm văn học, nghệ thuật và báo chí về chủ đề “Học tập và làm theo tư tưởng đạo đức, phong cách Bác Hồ, Bác Tôn giai đoạn 2024 - 2025”</w:t>
      </w:r>
    </w:p>
    <w:p>
      <w:pPr>
        <w:pStyle w:val="Style2"/>
        <w:keepNext w:val="0"/>
        <w:keepLines w:val="0"/>
        <w:widowControl w:val="0"/>
        <w:shd w:val="clear" w:color="auto" w:fill="auto"/>
        <w:bidi w:val="0"/>
        <w:spacing w:before="0"/>
        <w:ind w:left="0" w:right="0" w:firstLine="560"/>
        <w:jc w:val="both"/>
      </w:pPr>
      <w:r>
        <w:rPr>
          <w:spacing w:val="0"/>
          <w:w w:val="100"/>
          <w:position w:val="0"/>
          <w:shd w:val="clear" w:color="auto" w:fill="auto"/>
          <w:lang w:val="vi-VN" w:eastAsia="vi-VN" w:bidi="vi-VN"/>
        </w:rPr>
        <w:t>Cô Diệu luôn có tinh thần trách nhiệm cao trong công tác. Hoàn thành xuất sắc mọi nhiệm vụ được giao, bảo đảm về khối lượng, chất lượng, thời gian và hiệu quả công việc. Chấp hành tốt chủ trương, đường lối của Đảng, pháp luật của Nhà nước. Với những cố gắng và lòng nhiệt tình tìm tòi, sáng tạo cũng như lòng yêu nghề, cô giáo Nguyễn Ngọc diệu đã đạt được nhiều thành tích trong dạy học ở đơn vị.</w:t>
      </w:r>
    </w:p>
    <w:p>
      <w:pPr>
        <w:widowControl w:val="0"/>
        <w:jc w:val="center"/>
        <w:rPr>
          <w:sz w:val="2"/>
          <w:szCs w:val="2"/>
        </w:rPr>
      </w:pPr>
      <w:r>
        <w:drawing>
          <wp:inline>
            <wp:extent cx="4998720" cy="284099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ext cx="4998720" cy="2840990"/>
                    </a:xfrm>
                    <a:prstGeom prst="rect"/>
                  </pic:spPr>
                </pic:pic>
              </a:graphicData>
            </a:graphic>
          </wp:inline>
        </w:drawing>
      </w:r>
    </w:p>
    <w:p>
      <w:pPr>
        <w:widowControl w:val="0"/>
        <w:spacing w:after="259" w:line="1" w:lineRule="exact"/>
      </w:pPr>
    </w:p>
    <w:p>
      <w:pPr>
        <w:pStyle w:val="Style2"/>
        <w:keepNext w:val="0"/>
        <w:keepLines w:val="0"/>
        <w:widowControl w:val="0"/>
        <w:shd w:val="clear" w:color="auto" w:fill="auto"/>
        <w:bidi w:val="0"/>
        <w:spacing w:before="0" w:after="0" w:line="389" w:lineRule="auto"/>
        <w:ind w:left="0" w:right="0" w:firstLine="0"/>
        <w:jc w:val="center"/>
        <w:rPr>
          <w:sz w:val="26"/>
          <w:szCs w:val="26"/>
        </w:rPr>
      </w:pPr>
      <w:r>
        <w:rPr>
          <w:i/>
          <w:iCs/>
          <w:color w:val="C00000"/>
          <w:spacing w:val="0"/>
          <w:w w:val="100"/>
          <w:position w:val="0"/>
          <w:sz w:val="26"/>
          <w:szCs w:val="26"/>
          <w:shd w:val="clear" w:color="auto" w:fill="auto"/>
          <w:lang w:val="vi-VN" w:eastAsia="vi-VN" w:bidi="vi-VN"/>
        </w:rPr>
        <w:t>Hình ảnh cô Diệu hăng say truyền đạt kiến thức</w:t>
      </w:r>
    </w:p>
    <w:p>
      <w:pPr>
        <w:pStyle w:val="Style2"/>
        <w:keepNext w:val="0"/>
        <w:keepLines w:val="0"/>
        <w:widowControl w:val="0"/>
        <w:shd w:val="clear" w:color="auto" w:fill="auto"/>
        <w:bidi w:val="0"/>
        <w:spacing w:before="0" w:after="260"/>
        <w:ind w:left="0" w:right="0" w:firstLine="740"/>
        <w:jc w:val="both"/>
      </w:pPr>
      <w:r>
        <w:rPr>
          <w:spacing w:val="0"/>
          <w:w w:val="100"/>
          <w:position w:val="0"/>
          <w:shd w:val="clear" w:color="auto" w:fill="auto"/>
          <w:lang w:val="vi-VN" w:eastAsia="vi-VN" w:bidi="vi-VN"/>
        </w:rPr>
        <w:t>Bên cạnh hoàn thành các công các chuyên môn cô luôn tranh thủ thời gian để giúp đỡ đồng nghiệp phát triển về chuyên môn, các học sinh có hoàn cảnh khó khăn,... Cô giáo Nguyễn Ngọc Diệu chính là một tấm gương sáng trong công tác “Dạy tốt - Học tốt” nói chung “Giỏi việc nước - đảm việc nhà” nói riêng, là một tấm gương tiêu biểu đại diện cho một thế hệ tuổi trẻ - thế hệ tiếp nối gương sáng của Bác Hồ, Bác Tôn trong thời kỳ công nghiệp hóa - hiện đại hóa; Cô luôn phấn đấu học tập và cống hiến cho một nền giáo dục hoàn mỹ hơn. Mong rằng với tinh thần lao động, sáng tạo, lòng yêu nghề mến trẻ và phấn đấu không mệt mỏi ấy luôn được nhân rộng trong lực lượng giáo viên trẻ hiện nay. Từ đó thúc đẩy nền giáo dục nước nhà ngày càng đạt chất lượng bền vững hơn./.</w:t>
      </w:r>
    </w:p>
    <w:p>
      <w:pPr>
        <w:pStyle w:val="Style6"/>
        <w:keepNext w:val="0"/>
        <w:keepLines w:val="0"/>
        <w:widowControl w:val="0"/>
        <w:shd w:val="clear" w:color="auto" w:fill="auto"/>
        <w:bidi w:val="0"/>
        <w:spacing w:before="0" w:line="240" w:lineRule="auto"/>
        <w:ind w:left="0" w:right="0" w:firstLine="0"/>
        <w:jc w:val="left"/>
      </w:pPr>
      <w:r>
        <w:rPr>
          <w:color w:val="002060"/>
          <w:spacing w:val="0"/>
          <w:w w:val="100"/>
          <w:position w:val="0"/>
          <w:sz w:val="24"/>
          <w:szCs w:val="24"/>
          <w:shd w:val="clear" w:color="auto" w:fill="auto"/>
          <w:lang w:val="en-US" w:eastAsia="en-US" w:bidi="en-US"/>
        </w:rPr>
        <w:t xml:space="preserve">a </w:t>
      </w:r>
      <w:r>
        <w:rPr>
          <w:spacing w:val="0"/>
          <w:w w:val="100"/>
          <w:position w:val="0"/>
          <w:sz w:val="24"/>
          <w:szCs w:val="24"/>
          <w:shd w:val="clear" w:color="auto" w:fill="auto"/>
          <w:lang w:val="en-US" w:eastAsia="en-US" w:bidi="en-US"/>
        </w:rPr>
        <w:t xml:space="preserve">a </w:t>
      </w:r>
      <w:r>
        <w:rPr>
          <w:spacing w:val="0"/>
          <w:w w:val="100"/>
          <w:position w:val="0"/>
          <w:sz w:val="24"/>
          <w:szCs w:val="24"/>
          <w:shd w:val="clear" w:color="auto" w:fill="auto"/>
          <w:lang w:val="vi-VN" w:eastAsia="vi-VN" w:bidi="vi-VN"/>
        </w:rPr>
        <w:t>“Cuộc thi sáng tác, quảng bá các tác phẩm văn học, nghệ thuật và báo chí về chủ đề “Học tập và làm theo tư tưởng đạo đức, phong cách Bác Hồ, Bác Tôn giai đoạn 2024 - 2025”</w:t>
      </w:r>
    </w:p>
    <w:p>
      <w:pPr>
        <w:pStyle w:val="Style2"/>
        <w:keepNext w:val="0"/>
        <w:keepLines w:val="0"/>
        <w:widowControl w:val="0"/>
        <w:shd w:val="clear" w:color="auto" w:fill="auto"/>
        <w:bidi w:val="0"/>
        <w:spacing w:before="0" w:after="160" w:line="240" w:lineRule="auto"/>
        <w:ind w:left="0" w:right="0" w:firstLine="0"/>
        <w:jc w:val="center"/>
      </w:pPr>
      <w:r>
        <w:rPr>
          <w:i/>
          <w:iCs/>
          <w:color w:val="0303BD"/>
          <w:spacing w:val="0"/>
          <w:w w:val="100"/>
          <w:position w:val="0"/>
          <w:shd w:val="clear" w:color="auto" w:fill="auto"/>
          <w:lang w:val="vi-VN" w:eastAsia="vi-VN" w:bidi="vi-VN"/>
        </w:rPr>
        <w:t xml:space="preserve">Phú Tân, ngày </w:t>
      </w:r>
      <w:r>
        <w:rPr>
          <w:i/>
          <w:iCs/>
          <w:color w:val="0303BD"/>
          <w:spacing w:val="0"/>
          <w:w w:val="100"/>
          <w:position w:val="0"/>
          <w:shd w:val="clear" w:color="auto" w:fill="auto"/>
          <w:lang w:val="en-US" w:eastAsia="en-US" w:bidi="en-US"/>
        </w:rPr>
        <w:t xml:space="preserve">18 </w:t>
      </w:r>
      <w:r>
        <w:rPr>
          <w:i/>
          <w:iCs/>
          <w:color w:val="0303BD"/>
          <w:spacing w:val="0"/>
          <w:w w:val="100"/>
          <w:position w:val="0"/>
          <w:shd w:val="clear" w:color="auto" w:fill="auto"/>
          <w:lang w:val="vi-VN" w:eastAsia="vi-VN" w:bidi="vi-VN"/>
        </w:rPr>
        <w:t xml:space="preserve">tháng </w:t>
      </w:r>
      <w:r>
        <w:rPr>
          <w:i/>
          <w:iCs/>
          <w:color w:val="0303BD"/>
          <w:spacing w:val="0"/>
          <w:w w:val="100"/>
          <w:position w:val="0"/>
          <w:shd w:val="clear" w:color="auto" w:fill="auto"/>
          <w:lang w:val="en-US" w:eastAsia="en-US" w:bidi="en-US"/>
        </w:rPr>
        <w:t xml:space="preserve">02 </w:t>
      </w:r>
      <w:r>
        <w:rPr>
          <w:i/>
          <w:iCs/>
          <w:color w:val="0303BD"/>
          <w:spacing w:val="0"/>
          <w:w w:val="100"/>
          <w:position w:val="0"/>
          <w:shd w:val="clear" w:color="auto" w:fill="auto"/>
          <w:lang w:val="vi-VN" w:eastAsia="vi-VN" w:bidi="vi-VN"/>
        </w:rPr>
        <w:t xml:space="preserve">năm </w:t>
      </w:r>
      <w:r>
        <w:rPr>
          <w:i/>
          <w:iCs/>
          <w:color w:val="0303BD"/>
          <w:spacing w:val="0"/>
          <w:w w:val="100"/>
          <w:position w:val="0"/>
          <w:shd w:val="clear" w:color="auto" w:fill="auto"/>
          <w:lang w:val="en-US" w:eastAsia="en-US" w:bidi="en-US"/>
        </w:rPr>
        <w:t>2025</w:t>
      </w:r>
    </w:p>
    <w:p>
      <w:pPr>
        <w:pStyle w:val="Style2"/>
        <w:keepNext w:val="0"/>
        <w:keepLines w:val="0"/>
        <w:widowControl w:val="0"/>
        <w:shd w:val="clear" w:color="auto" w:fill="auto"/>
        <w:bidi w:val="0"/>
        <w:spacing w:before="0" w:after="80" w:line="240" w:lineRule="auto"/>
        <w:ind w:left="5120" w:right="0" w:firstLine="0"/>
        <w:jc w:val="left"/>
      </w:pPr>
      <w:r>
        <w:rPr>
          <w:i/>
          <w:iCs/>
          <w:color w:val="0303BD"/>
          <w:spacing w:val="0"/>
          <w:w w:val="100"/>
          <w:position w:val="0"/>
          <w:shd w:val="clear" w:color="auto" w:fill="auto"/>
          <w:lang w:val="vi-VN" w:eastAsia="vi-VN" w:bidi="vi-VN"/>
        </w:rPr>
        <w:t>Người viết</w:t>
      </w:r>
    </w:p>
    <w:p>
      <w:pPr>
        <w:widowControl w:val="0"/>
        <w:jc w:val="center"/>
        <w:rPr>
          <w:sz w:val="2"/>
          <w:szCs w:val="2"/>
        </w:rPr>
      </w:pPr>
      <w:r>
        <w:drawing>
          <wp:inline>
            <wp:extent cx="1200785" cy="90233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ext cx="1200785" cy="902335"/>
                    </a:xfrm>
                    <a:prstGeom prst="rect"/>
                  </pic:spPr>
                </pic:pic>
              </a:graphicData>
            </a:graphic>
          </wp:inline>
        </w:drawing>
      </w:r>
    </w:p>
    <w:p>
      <w:pPr>
        <w:widowControl w:val="0"/>
        <w:spacing w:after="79" w:line="1" w:lineRule="exact"/>
      </w:pPr>
    </w:p>
    <w:p>
      <w:pPr>
        <w:pStyle w:val="Style2"/>
        <w:keepNext w:val="0"/>
        <w:keepLines w:val="0"/>
        <w:widowControl w:val="0"/>
        <w:shd w:val="clear" w:color="auto" w:fill="auto"/>
        <w:bidi w:val="0"/>
        <w:spacing w:before="0" w:line="240" w:lineRule="auto"/>
        <w:ind w:left="0" w:right="0" w:firstLine="0"/>
        <w:jc w:val="center"/>
      </w:pPr>
      <w:r>
        <w:rPr>
          <w:i/>
          <w:iCs/>
          <w:color w:val="0303BD"/>
          <w:spacing w:val="0"/>
          <w:w w:val="100"/>
          <w:position w:val="0"/>
          <w:shd w:val="clear" w:color="auto" w:fill="auto"/>
          <w:lang w:val="vi-VN" w:eastAsia="vi-VN" w:bidi="vi-VN"/>
        </w:rPr>
        <w:t>Đinh Phước Ngọc</w:t>
      </w:r>
    </w:p>
    <w:sectPr>
      <w:headerReference w:type="default" r:id="rId15"/>
      <w:footerReference w:type="default" r:id="rId16"/>
      <w:footnotePr>
        <w:pos w:val="pageBottom"/>
        <w:numFmt w:val="decimal"/>
        <w:numRestart w:val="continuous"/>
      </w:footnotePr>
      <w:pgSz w:w="11900" w:h="16840"/>
      <w:pgMar w:top="697" w:right="1100" w:bottom="1452" w:left="1954" w:header="26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6297295</wp:posOffset>
              </wp:positionH>
              <wp:positionV relativeFrom="page">
                <wp:posOffset>9737090</wp:posOffset>
              </wp:positionV>
              <wp:extent cx="463550" cy="133985"/>
              <wp:wrapNone/>
              <wp:docPr id="5" name="Shape 5"/>
              <a:graphic xmlns:a="http://schemas.openxmlformats.org/drawingml/2006/main">
                <a:graphicData uri="http://schemas.microsoft.com/office/word/2010/wordprocessingShape">
                  <wps:wsp>
                    <wps:cNvSpPr txBox="1"/>
                    <wps:spPr>
                      <a:xfrm>
                        <a:ext cx="463550" cy="13398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 xml:space="preserve">Trang </w:t>
                          </w:r>
                          <w:fldSimple w:instr=" PAGE \* MERGEFORMAT ">
                            <w:r>
                              <w:rPr>
                                <w:color w:val="000000"/>
                                <w:spacing w:val="0"/>
                                <w:w w:val="100"/>
                                <w:position w:val="0"/>
                                <w:sz w:val="24"/>
                                <w:szCs w:val="24"/>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1" type="#_x0000_t202" style="position:absolute;margin-left:495.85000000000002pt;margin-top:766.70000000000005pt;width:36.5pt;height:10.550000000000001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 xml:space="preserve">Trang </w:t>
                    </w:r>
                    <w:fldSimple w:instr=" PAGE \* MERGEFORMAT ">
                      <w:r>
                        <w:rPr>
                          <w:color w:val="000000"/>
                          <w:spacing w:val="0"/>
                          <w:w w:val="100"/>
                          <w:position w:val="0"/>
                          <w:sz w:val="24"/>
                          <w:szCs w:val="24"/>
                          <w:shd w:val="clear" w:color="auto" w:fill="auto"/>
                          <w:lang w:val="vi-VN" w:eastAsia="vi-VN" w:bidi="vi-V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6272530</wp:posOffset>
              </wp:positionH>
              <wp:positionV relativeFrom="page">
                <wp:posOffset>9872980</wp:posOffset>
              </wp:positionV>
              <wp:extent cx="454025" cy="133985"/>
              <wp:wrapNone/>
              <wp:docPr id="9" name="Shape 9"/>
              <a:graphic xmlns:a="http://schemas.openxmlformats.org/drawingml/2006/main">
                <a:graphicData uri="http://schemas.microsoft.com/office/word/2010/wordprocessingShape">
                  <wps:wsp>
                    <wps:cNvSpPr txBox="1"/>
                    <wps:spPr>
                      <a:xfrm>
                        <a:ext cx="454025" cy="13398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Trang </w:t>
                          </w:r>
                          <w:fldSimple w:instr=" PAGE \* MERGEFORMAT ">
                            <w:r>
                              <w:rPr>
                                <w:color w:val="000000"/>
                                <w:spacing w:val="0"/>
                                <w:w w:val="100"/>
                                <w:position w:val="0"/>
                                <w:sz w:val="24"/>
                                <w:szCs w:val="24"/>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35" type="#_x0000_t202" style="position:absolute;margin-left:493.90000000000003pt;margin-top:777.39999999999998pt;width:35.75pt;height:10.550000000000001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Trang </w:t>
                    </w:r>
                    <w:fldSimple w:instr=" PAGE \* MERGEFORMAT ">
                      <w:r>
                        <w:rPr>
                          <w:color w:val="000000"/>
                          <w:spacing w:val="0"/>
                          <w:w w:val="100"/>
                          <w:position w:val="0"/>
                          <w:sz w:val="24"/>
                          <w:szCs w:val="24"/>
                          <w:shd w:val="clear" w:color="auto" w:fill="auto"/>
                          <w:lang w:val="en-US" w:eastAsia="en-US" w:bidi="en-US"/>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1283335</wp:posOffset>
              </wp:positionH>
              <wp:positionV relativeFrom="page">
                <wp:posOffset>318770</wp:posOffset>
              </wp:positionV>
              <wp:extent cx="5577840" cy="487680"/>
              <wp:wrapNone/>
              <wp:docPr id="3" name="Shape 3"/>
              <a:graphic xmlns:a="http://schemas.openxmlformats.org/drawingml/2006/main">
                <a:graphicData uri="http://schemas.microsoft.com/office/word/2010/wordprocessingShape">
                  <wps:wsp>
                    <wps:cNvSpPr txBox="1"/>
                    <wps:spPr>
                      <a:xfrm>
                        <a:ext cx="5577840" cy="4876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4"/>
                              <w:szCs w:val="24"/>
                            </w:rPr>
                          </w:pPr>
                          <w:r>
                            <w:rPr>
                              <w:i/>
                              <w:iCs/>
                              <w:color w:val="002060"/>
                              <w:spacing w:val="0"/>
                              <w:w w:val="100"/>
                              <w:position w:val="0"/>
                              <w:sz w:val="24"/>
                              <w:szCs w:val="24"/>
                              <w:shd w:val="clear" w:color="auto" w:fill="auto"/>
                              <w:lang w:val="vi-VN" w:eastAsia="vi-VN" w:bidi="vi-VN"/>
                            </w:rPr>
                            <w:t xml:space="preserve">a </w:t>
                          </w:r>
                          <w:r>
                            <w:rPr>
                              <w:i/>
                              <w:iCs/>
                              <w:color w:val="1F497D"/>
                              <w:spacing w:val="0"/>
                              <w:w w:val="100"/>
                              <w:position w:val="0"/>
                              <w:sz w:val="24"/>
                              <w:szCs w:val="24"/>
                              <w:shd w:val="clear" w:color="auto" w:fill="auto"/>
                              <w:lang w:val="vi-VN" w:eastAsia="vi-VN" w:bidi="vi-VN"/>
                            </w:rPr>
                            <w:t>a “Cuộc thi sáng tác, quảng bá các tác phẩm văn học, nghệ thuật và báo chí về chủ đề</w:t>
                          </w:r>
                        </w:p>
                        <w:p>
                          <w:pPr>
                            <w:pStyle w:val="Style17"/>
                            <w:keepNext w:val="0"/>
                            <w:keepLines w:val="0"/>
                            <w:widowControl w:val="0"/>
                            <w:shd w:val="clear" w:color="auto" w:fill="auto"/>
                            <w:bidi w:val="0"/>
                            <w:spacing w:before="0" w:after="0" w:line="240" w:lineRule="auto"/>
                            <w:ind w:left="0" w:right="0" w:firstLine="0"/>
                            <w:jc w:val="left"/>
                            <w:rPr>
                              <w:sz w:val="24"/>
                              <w:szCs w:val="24"/>
                            </w:rPr>
                          </w:pPr>
                          <w:r>
                            <w:rPr>
                              <w:i/>
                              <w:iCs/>
                              <w:color w:val="1F497D"/>
                              <w:spacing w:val="0"/>
                              <w:w w:val="100"/>
                              <w:position w:val="0"/>
                              <w:sz w:val="24"/>
                              <w:szCs w:val="24"/>
                              <w:shd w:val="clear" w:color="auto" w:fill="auto"/>
                              <w:lang w:val="vi-VN" w:eastAsia="vi-VN" w:bidi="vi-VN"/>
                            </w:rPr>
                            <w:t>“Học tập và làm theo tư tưởng đạo đức, phong cách Bác Hồ, Bác Tôn giai đoạn 2024 -</w:t>
                          </w:r>
                        </w:p>
                        <w:p>
                          <w:pPr>
                            <w:pStyle w:val="Style17"/>
                            <w:keepNext w:val="0"/>
                            <w:keepLines w:val="0"/>
                            <w:widowControl w:val="0"/>
                            <w:shd w:val="clear" w:color="auto" w:fill="auto"/>
                            <w:bidi w:val="0"/>
                            <w:spacing w:before="0" w:after="0" w:line="240" w:lineRule="auto"/>
                            <w:ind w:left="0" w:right="0" w:firstLine="0"/>
                            <w:jc w:val="left"/>
                            <w:rPr>
                              <w:sz w:val="24"/>
                              <w:szCs w:val="24"/>
                            </w:rPr>
                          </w:pPr>
                          <w:r>
                            <w:rPr>
                              <w:i/>
                              <w:iCs/>
                              <w:color w:val="1F497D"/>
                              <w:spacing w:val="0"/>
                              <w:w w:val="100"/>
                              <w:position w:val="0"/>
                              <w:sz w:val="24"/>
                              <w:szCs w:val="24"/>
                              <w:shd w:val="clear" w:color="auto" w:fill="auto"/>
                              <w:lang w:val="vi-VN" w:eastAsia="vi-VN" w:bidi="vi-VN"/>
                            </w:rPr>
                            <w:t>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01.05pt;margin-top:25.100000000000001pt;width:439.19999999999999pt;height:38.399999999999999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4"/>
                        <w:szCs w:val="24"/>
                      </w:rPr>
                    </w:pPr>
                    <w:r>
                      <w:rPr>
                        <w:i/>
                        <w:iCs/>
                        <w:color w:val="002060"/>
                        <w:spacing w:val="0"/>
                        <w:w w:val="100"/>
                        <w:position w:val="0"/>
                        <w:sz w:val="24"/>
                        <w:szCs w:val="24"/>
                        <w:shd w:val="clear" w:color="auto" w:fill="auto"/>
                        <w:lang w:val="vi-VN" w:eastAsia="vi-VN" w:bidi="vi-VN"/>
                      </w:rPr>
                      <w:t xml:space="preserve">a </w:t>
                    </w:r>
                    <w:r>
                      <w:rPr>
                        <w:i/>
                        <w:iCs/>
                        <w:color w:val="1F497D"/>
                        <w:spacing w:val="0"/>
                        <w:w w:val="100"/>
                        <w:position w:val="0"/>
                        <w:sz w:val="24"/>
                        <w:szCs w:val="24"/>
                        <w:shd w:val="clear" w:color="auto" w:fill="auto"/>
                        <w:lang w:val="vi-VN" w:eastAsia="vi-VN" w:bidi="vi-VN"/>
                      </w:rPr>
                      <w:t>a “Cuộc thi sáng tác, quảng bá các tác phẩm văn học, nghệ thuật và báo chí về chủ đề</w:t>
                    </w:r>
                  </w:p>
                  <w:p>
                    <w:pPr>
                      <w:pStyle w:val="Style17"/>
                      <w:keepNext w:val="0"/>
                      <w:keepLines w:val="0"/>
                      <w:widowControl w:val="0"/>
                      <w:shd w:val="clear" w:color="auto" w:fill="auto"/>
                      <w:bidi w:val="0"/>
                      <w:spacing w:before="0" w:after="0" w:line="240" w:lineRule="auto"/>
                      <w:ind w:left="0" w:right="0" w:firstLine="0"/>
                      <w:jc w:val="left"/>
                      <w:rPr>
                        <w:sz w:val="24"/>
                        <w:szCs w:val="24"/>
                      </w:rPr>
                    </w:pPr>
                    <w:r>
                      <w:rPr>
                        <w:i/>
                        <w:iCs/>
                        <w:color w:val="1F497D"/>
                        <w:spacing w:val="0"/>
                        <w:w w:val="100"/>
                        <w:position w:val="0"/>
                        <w:sz w:val="24"/>
                        <w:szCs w:val="24"/>
                        <w:shd w:val="clear" w:color="auto" w:fill="auto"/>
                        <w:lang w:val="vi-VN" w:eastAsia="vi-VN" w:bidi="vi-VN"/>
                      </w:rPr>
                      <w:t>“Học tập và làm theo tư tưởng đạo đức, phong cách Bác Hồ, Bác Tôn giai đoạn 2024 -</w:t>
                    </w:r>
                  </w:p>
                  <w:p>
                    <w:pPr>
                      <w:pStyle w:val="Style17"/>
                      <w:keepNext w:val="0"/>
                      <w:keepLines w:val="0"/>
                      <w:widowControl w:val="0"/>
                      <w:shd w:val="clear" w:color="auto" w:fill="auto"/>
                      <w:bidi w:val="0"/>
                      <w:spacing w:before="0" w:after="0" w:line="240" w:lineRule="auto"/>
                      <w:ind w:left="0" w:right="0" w:firstLine="0"/>
                      <w:jc w:val="left"/>
                      <w:rPr>
                        <w:sz w:val="24"/>
                        <w:szCs w:val="24"/>
                      </w:rPr>
                    </w:pPr>
                    <w:r>
                      <w:rPr>
                        <w:i/>
                        <w:iCs/>
                        <w:color w:val="1F497D"/>
                        <w:spacing w:val="0"/>
                        <w:w w:val="100"/>
                        <w:position w:val="0"/>
                        <w:sz w:val="24"/>
                        <w:szCs w:val="24"/>
                        <w:shd w:val="clear" w:color="auto" w:fill="auto"/>
                        <w:lang w:val="vi-VN" w:eastAsia="vi-VN" w:bidi="vi-VN"/>
                      </w:rPr>
                      <w:t>2025”</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Văn bản nội dung_"/>
    <w:basedOn w:val="DefaultParagraphFont"/>
    <w:link w:val="Style2"/>
    <w:rPr>
      <w:rFonts w:ascii="Times New Roman" w:eastAsia="Times New Roman" w:hAnsi="Times New Roman" w:cs="Times New Roman"/>
      <w:b w:val="0"/>
      <w:bCs w:val="0"/>
      <w:i w:val="0"/>
      <w:iCs w:val="0"/>
      <w:smallCaps w:val="0"/>
      <w:strike w:val="0"/>
      <w:color w:val="984806"/>
      <w:sz w:val="28"/>
      <w:szCs w:val="28"/>
      <w:u w:val="none"/>
    </w:rPr>
  </w:style>
  <w:style w:type="character" w:customStyle="1" w:styleId="CharStyle7">
    <w:name w:val="Văn bản nội dung (2)_"/>
    <w:basedOn w:val="DefaultParagraphFont"/>
    <w:link w:val="Style6"/>
    <w:rPr>
      <w:rFonts w:ascii="Times New Roman" w:eastAsia="Times New Roman" w:hAnsi="Times New Roman" w:cs="Times New Roman"/>
      <w:b w:val="0"/>
      <w:bCs w:val="0"/>
      <w:i/>
      <w:iCs/>
      <w:smallCaps w:val="0"/>
      <w:strike w:val="0"/>
      <w:color w:val="1F497D"/>
      <w:u w:val="none"/>
    </w:rPr>
  </w:style>
  <w:style w:type="character" w:customStyle="1" w:styleId="CharStyle10">
    <w:name w:val="Văn bản nội dung (4)_"/>
    <w:basedOn w:val="DefaultParagraphFont"/>
    <w:link w:val="Style9"/>
    <w:rPr>
      <w:rFonts w:ascii="Times New Roman" w:eastAsia="Times New Roman" w:hAnsi="Times New Roman" w:cs="Times New Roman"/>
      <w:b/>
      <w:bCs/>
      <w:i w:val="0"/>
      <w:iCs w:val="0"/>
      <w:smallCaps w:val="0"/>
      <w:strike w:val="0"/>
      <w:color w:val="FF0000"/>
      <w:sz w:val="36"/>
      <w:szCs w:val="36"/>
      <w:u w:val="none"/>
    </w:rPr>
  </w:style>
  <w:style w:type="character" w:customStyle="1" w:styleId="CharStyle12">
    <w:name w:val="Văn bản nội dung (3)_"/>
    <w:basedOn w:val="DefaultParagraphFont"/>
    <w:link w:val="Style11"/>
    <w:rPr>
      <w:rFonts w:ascii="Times New Roman" w:eastAsia="Times New Roman" w:hAnsi="Times New Roman" w:cs="Times New Roman"/>
      <w:b/>
      <w:bCs/>
      <w:i w:val="0"/>
      <w:iCs w:val="0"/>
      <w:smallCaps w:val="0"/>
      <w:strike w:val="0"/>
      <w:color w:val="C00000"/>
      <w:sz w:val="32"/>
      <w:szCs w:val="32"/>
      <w:u w:val="none"/>
    </w:rPr>
  </w:style>
  <w:style w:type="character" w:customStyle="1" w:styleId="CharStyle15">
    <w:name w:val="Chú thích ảnh_"/>
    <w:basedOn w:val="DefaultParagraphFont"/>
    <w:link w:val="Style14"/>
    <w:rPr>
      <w:rFonts w:ascii="Times New Roman" w:eastAsia="Times New Roman" w:hAnsi="Times New Roman" w:cs="Times New Roman"/>
      <w:b/>
      <w:bCs/>
      <w:i w:val="0"/>
      <w:iCs w:val="0"/>
      <w:smallCaps w:val="0"/>
      <w:strike w:val="0"/>
      <w:color w:val="002060"/>
      <w:sz w:val="28"/>
      <w:szCs w:val="28"/>
      <w:u w:val="none"/>
    </w:rPr>
  </w:style>
  <w:style w:type="character" w:customStyle="1" w:styleId="CharStyle18">
    <w:name w:val="Đầu trang hoặc chân trang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23">
    <w:name w:val="Tiêu đề #1_"/>
    <w:basedOn w:val="DefaultParagraphFont"/>
    <w:link w:val="Style22"/>
    <w:rPr>
      <w:rFonts w:ascii="Times New Roman" w:eastAsia="Times New Roman" w:hAnsi="Times New Roman" w:cs="Times New Roman"/>
      <w:b/>
      <w:bCs/>
      <w:i w:val="0"/>
      <w:iCs w:val="0"/>
      <w:smallCaps w:val="0"/>
      <w:strike w:val="0"/>
      <w:color w:val="0303BD"/>
      <w:sz w:val="36"/>
      <w:szCs w:val="36"/>
      <w:u w:val="none"/>
    </w:rPr>
  </w:style>
  <w:style w:type="paragraph" w:customStyle="1" w:styleId="Style2">
    <w:name w:val="Văn bản nội dung"/>
    <w:basedOn w:val="Normal"/>
    <w:link w:val="CharStyle3"/>
    <w:pPr>
      <w:widowControl w:val="0"/>
      <w:shd w:val="clear" w:color="auto" w:fill="auto"/>
      <w:spacing w:after="120" w:line="360" w:lineRule="auto"/>
      <w:ind w:firstLine="400"/>
    </w:pPr>
    <w:rPr>
      <w:rFonts w:ascii="Times New Roman" w:eastAsia="Times New Roman" w:hAnsi="Times New Roman" w:cs="Times New Roman"/>
      <w:b w:val="0"/>
      <w:bCs w:val="0"/>
      <w:i w:val="0"/>
      <w:iCs w:val="0"/>
      <w:smallCaps w:val="0"/>
      <w:strike w:val="0"/>
      <w:color w:val="984806"/>
      <w:sz w:val="28"/>
      <w:szCs w:val="28"/>
      <w:u w:val="none"/>
    </w:rPr>
  </w:style>
  <w:style w:type="paragraph" w:customStyle="1" w:styleId="Style6">
    <w:name w:val="Văn bản nội dung (2)"/>
    <w:basedOn w:val="Normal"/>
    <w:link w:val="CharStyle7"/>
    <w:pPr>
      <w:widowControl w:val="0"/>
      <w:shd w:val="clear" w:color="auto" w:fill="auto"/>
      <w:spacing w:after="260"/>
    </w:pPr>
    <w:rPr>
      <w:rFonts w:ascii="Times New Roman" w:eastAsia="Times New Roman" w:hAnsi="Times New Roman" w:cs="Times New Roman"/>
      <w:b w:val="0"/>
      <w:bCs w:val="0"/>
      <w:i/>
      <w:iCs/>
      <w:smallCaps w:val="0"/>
      <w:strike w:val="0"/>
      <w:color w:val="1F497D"/>
      <w:u w:val="none"/>
    </w:rPr>
  </w:style>
  <w:style w:type="paragraph" w:customStyle="1" w:styleId="Style9">
    <w:name w:val="Văn bản nội dung (4)"/>
    <w:basedOn w:val="Normal"/>
    <w:link w:val="CharStyle10"/>
    <w:pPr>
      <w:widowControl w:val="0"/>
      <w:shd w:val="clear" w:color="auto" w:fill="auto"/>
      <w:spacing w:after="400"/>
      <w:jc w:val="center"/>
    </w:pPr>
    <w:rPr>
      <w:rFonts w:ascii="Times New Roman" w:eastAsia="Times New Roman" w:hAnsi="Times New Roman" w:cs="Times New Roman"/>
      <w:b/>
      <w:bCs/>
      <w:i w:val="0"/>
      <w:iCs w:val="0"/>
      <w:smallCaps w:val="0"/>
      <w:strike w:val="0"/>
      <w:color w:val="FF0000"/>
      <w:sz w:val="36"/>
      <w:szCs w:val="36"/>
      <w:u w:val="none"/>
    </w:rPr>
  </w:style>
  <w:style w:type="paragraph" w:customStyle="1" w:styleId="Style11">
    <w:name w:val="Văn bản nội dung (3)"/>
    <w:basedOn w:val="Normal"/>
    <w:link w:val="CharStyle12"/>
    <w:pPr>
      <w:widowControl w:val="0"/>
      <w:shd w:val="clear" w:color="auto" w:fill="auto"/>
      <w:spacing w:after="280"/>
      <w:jc w:val="center"/>
    </w:pPr>
    <w:rPr>
      <w:rFonts w:ascii="Times New Roman" w:eastAsia="Times New Roman" w:hAnsi="Times New Roman" w:cs="Times New Roman"/>
      <w:b/>
      <w:bCs/>
      <w:i w:val="0"/>
      <w:iCs w:val="0"/>
      <w:smallCaps w:val="0"/>
      <w:strike w:val="0"/>
      <w:color w:val="C00000"/>
      <w:sz w:val="32"/>
      <w:szCs w:val="32"/>
      <w:u w:val="none"/>
    </w:rPr>
  </w:style>
  <w:style w:type="paragraph" w:customStyle="1" w:styleId="Style14">
    <w:name w:val="Chú thích ảnh"/>
    <w:basedOn w:val="Normal"/>
    <w:link w:val="CharStyle15"/>
    <w:pPr>
      <w:widowControl w:val="0"/>
      <w:shd w:val="clear" w:color="auto" w:fill="auto"/>
    </w:pPr>
    <w:rPr>
      <w:rFonts w:ascii="Times New Roman" w:eastAsia="Times New Roman" w:hAnsi="Times New Roman" w:cs="Times New Roman"/>
      <w:b/>
      <w:bCs/>
      <w:i w:val="0"/>
      <w:iCs w:val="0"/>
      <w:smallCaps w:val="0"/>
      <w:strike w:val="0"/>
      <w:color w:val="002060"/>
      <w:sz w:val="28"/>
      <w:szCs w:val="28"/>
      <w:u w:val="none"/>
    </w:rPr>
  </w:style>
  <w:style w:type="paragraph" w:customStyle="1" w:styleId="Style17">
    <w:name w:val="Đầu trang hoặc chân trang (2)"/>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2">
    <w:name w:val="Tiêu đề #1"/>
    <w:basedOn w:val="Normal"/>
    <w:link w:val="CharStyle23"/>
    <w:pPr>
      <w:widowControl w:val="0"/>
      <w:shd w:val="clear" w:color="auto" w:fill="auto"/>
      <w:spacing w:after="540" w:line="360" w:lineRule="auto"/>
      <w:jc w:val="center"/>
      <w:outlineLvl w:val="0"/>
    </w:pPr>
    <w:rPr>
      <w:rFonts w:ascii="Times New Roman" w:eastAsia="Times New Roman" w:hAnsi="Times New Roman" w:cs="Times New Roman"/>
      <w:b/>
      <w:bCs/>
      <w:i w:val="0"/>
      <w:iCs w:val="0"/>
      <w:smallCaps w:val="0"/>
      <w:strike w:val="0"/>
      <w:color w:val="0303BD"/>
      <w:sz w:val="36"/>
      <w:szCs w:val="3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2.xml"/><Relationship Id="rId1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TIEÂU CHUAÅN CHAÁM CHOÏN SAÙNG KIEÁN KINH NGHIEÄM</dc:title>
  <dc:subject/>
  <dc:creator>An Phat</dc:creator>
  <cp:keywords/>
</cp:coreProperties>
</file>